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E409" w14:textId="77777777" w:rsidR="0075716D" w:rsidRPr="009C11C7" w:rsidRDefault="0075716D" w:rsidP="00B46FA8">
      <w:pPr>
        <w:pStyle w:val="Tytu"/>
        <w:jc w:val="left"/>
        <w:outlineLvl w:val="0"/>
        <w:rPr>
          <w:sz w:val="22"/>
          <w:szCs w:val="22"/>
        </w:rPr>
      </w:pPr>
      <w:bookmarkStart w:id="0" w:name="_Toc61983117"/>
      <w:bookmarkStart w:id="1" w:name="_Toc66272908"/>
      <w:r w:rsidRPr="009C11C7">
        <w:rPr>
          <w:sz w:val="22"/>
          <w:szCs w:val="22"/>
        </w:rPr>
        <w:t>Część II – WZÓR UMOWY</w:t>
      </w:r>
    </w:p>
    <w:p w14:paraId="73CA09BA" w14:textId="77777777" w:rsidR="0075716D" w:rsidRPr="009C11C7" w:rsidRDefault="009C5EDC" w:rsidP="00B46FA8">
      <w:pPr>
        <w:pStyle w:val="Tytu"/>
        <w:jc w:val="left"/>
        <w:outlineLvl w:val="0"/>
        <w:rPr>
          <w:sz w:val="22"/>
          <w:szCs w:val="22"/>
        </w:rPr>
      </w:pPr>
      <w:r w:rsidRPr="009C11C7">
        <w:rPr>
          <w:sz w:val="22"/>
          <w:szCs w:val="22"/>
        </w:rPr>
        <w:t xml:space="preserve"> </w:t>
      </w:r>
    </w:p>
    <w:p w14:paraId="28E42A52" w14:textId="77777777" w:rsidR="009C5EDC" w:rsidRPr="009C11C7" w:rsidRDefault="009C5EDC" w:rsidP="00B46FA8">
      <w:pPr>
        <w:pStyle w:val="Tytu"/>
        <w:outlineLvl w:val="0"/>
        <w:rPr>
          <w:sz w:val="22"/>
          <w:szCs w:val="22"/>
        </w:rPr>
      </w:pPr>
      <w:r w:rsidRPr="009C11C7">
        <w:rPr>
          <w:sz w:val="22"/>
          <w:szCs w:val="22"/>
        </w:rPr>
        <w:t>UMOW</w:t>
      </w:r>
      <w:r w:rsidR="0075716D" w:rsidRPr="009C11C7">
        <w:rPr>
          <w:sz w:val="22"/>
          <w:szCs w:val="22"/>
        </w:rPr>
        <w:t>A</w:t>
      </w:r>
      <w:r w:rsidRPr="009C11C7">
        <w:rPr>
          <w:sz w:val="22"/>
          <w:szCs w:val="22"/>
        </w:rPr>
        <w:t xml:space="preserve">  </w:t>
      </w:r>
      <w:bookmarkEnd w:id="0"/>
      <w:bookmarkEnd w:id="1"/>
      <w:r w:rsidR="0075716D" w:rsidRPr="009C11C7">
        <w:rPr>
          <w:sz w:val="22"/>
          <w:szCs w:val="22"/>
        </w:rPr>
        <w:t>nr …./</w:t>
      </w:r>
      <w:r w:rsidR="003A3D16">
        <w:rPr>
          <w:sz w:val="22"/>
          <w:szCs w:val="22"/>
        </w:rPr>
        <w:t>TP</w:t>
      </w:r>
      <w:r w:rsidR="0075716D" w:rsidRPr="009C11C7">
        <w:rPr>
          <w:sz w:val="22"/>
          <w:szCs w:val="22"/>
        </w:rPr>
        <w:t>/2021</w:t>
      </w:r>
    </w:p>
    <w:p w14:paraId="5438481B" w14:textId="77777777" w:rsidR="0075716D" w:rsidRPr="009C11C7" w:rsidRDefault="0075716D" w:rsidP="00B46FA8">
      <w:pPr>
        <w:pStyle w:val="Podtytu"/>
        <w:spacing w:after="0"/>
        <w:rPr>
          <w:rFonts w:ascii="Times New Roman" w:hAnsi="Times New Roman" w:cs="Times New Roman"/>
        </w:rPr>
      </w:pPr>
    </w:p>
    <w:p w14:paraId="0E33161E" w14:textId="6354B99D" w:rsidR="0075716D" w:rsidRPr="009C11C7" w:rsidRDefault="0075716D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zawarta w </w:t>
      </w:r>
      <w:r w:rsidR="00306EDF">
        <w:rPr>
          <w:sz w:val="22"/>
          <w:szCs w:val="22"/>
        </w:rPr>
        <w:t xml:space="preserve">Miastku </w:t>
      </w:r>
      <w:r w:rsidRPr="009C11C7">
        <w:rPr>
          <w:sz w:val="22"/>
          <w:szCs w:val="22"/>
        </w:rPr>
        <w:t>w dniu …………2021 r. pomiędzy:</w:t>
      </w:r>
    </w:p>
    <w:p w14:paraId="58E43C5D" w14:textId="77777777" w:rsidR="0075716D" w:rsidRPr="009C11C7" w:rsidRDefault="0075716D" w:rsidP="00B46FA8">
      <w:pPr>
        <w:jc w:val="both"/>
        <w:rPr>
          <w:b/>
          <w:sz w:val="22"/>
          <w:szCs w:val="22"/>
        </w:rPr>
      </w:pPr>
    </w:p>
    <w:p w14:paraId="0CB1D634" w14:textId="77777777" w:rsidR="005627DB" w:rsidRDefault="005627DB" w:rsidP="005627DB">
      <w:pPr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5627DB">
        <w:rPr>
          <w:b/>
          <w:sz w:val="22"/>
          <w:szCs w:val="22"/>
        </w:rPr>
        <w:t>Szpitalem Miejskim w Miastku Sp. z o.o., ul. Wybickiego 30,  77-200 Miastko</w:t>
      </w:r>
      <w:r>
        <w:rPr>
          <w:b/>
          <w:sz w:val="22"/>
          <w:szCs w:val="22"/>
        </w:rPr>
        <w:t>,</w:t>
      </w:r>
      <w:r w:rsidRPr="005627DB">
        <w:rPr>
          <w:bCs/>
          <w:sz w:val="22"/>
          <w:szCs w:val="22"/>
        </w:rPr>
        <w:t xml:space="preserve"> </w:t>
      </w:r>
    </w:p>
    <w:p w14:paraId="709D23D7" w14:textId="44C67636" w:rsidR="005627DB" w:rsidRPr="005627DB" w:rsidRDefault="005627DB" w:rsidP="005627DB">
      <w:pPr>
        <w:ind w:left="360"/>
        <w:jc w:val="both"/>
        <w:rPr>
          <w:bCs/>
          <w:sz w:val="22"/>
          <w:szCs w:val="22"/>
        </w:rPr>
      </w:pPr>
      <w:r w:rsidRPr="005627DB">
        <w:rPr>
          <w:bCs/>
          <w:sz w:val="22"/>
          <w:szCs w:val="22"/>
        </w:rPr>
        <w:t xml:space="preserve">wpisanym do KRS  pod nr 0000492641, nr REGON 222007697, nr NIP 8421770610 z siedzibą w Miastku. ul. Wybickiego 30, reprezentowanym przez: </w:t>
      </w:r>
    </w:p>
    <w:p w14:paraId="3D4D0EE9" w14:textId="5774F3CD" w:rsidR="009C5EDC" w:rsidRPr="005627DB" w:rsidRDefault="005627DB" w:rsidP="005627DB">
      <w:pPr>
        <w:ind w:left="360"/>
        <w:jc w:val="both"/>
        <w:rPr>
          <w:b/>
          <w:sz w:val="22"/>
          <w:szCs w:val="22"/>
        </w:rPr>
      </w:pPr>
      <w:r w:rsidRPr="005627DB">
        <w:rPr>
          <w:b/>
          <w:sz w:val="22"/>
          <w:szCs w:val="22"/>
        </w:rPr>
        <w:t xml:space="preserve">Prezes Zarządu – Renatę </w:t>
      </w:r>
      <w:proofErr w:type="spellStart"/>
      <w:r w:rsidRPr="005627DB">
        <w:rPr>
          <w:b/>
          <w:sz w:val="22"/>
          <w:szCs w:val="22"/>
        </w:rPr>
        <w:t>Kiempa</w:t>
      </w:r>
      <w:proofErr w:type="spellEnd"/>
    </w:p>
    <w:p w14:paraId="5041DA55" w14:textId="77777777" w:rsidR="009C5EDC" w:rsidRPr="009C11C7" w:rsidRDefault="009C5EDC" w:rsidP="00B46FA8">
      <w:pPr>
        <w:jc w:val="both"/>
        <w:rPr>
          <w:b/>
          <w:sz w:val="22"/>
          <w:szCs w:val="22"/>
        </w:rPr>
      </w:pPr>
      <w:r w:rsidRPr="009C11C7">
        <w:rPr>
          <w:sz w:val="22"/>
          <w:szCs w:val="22"/>
        </w:rPr>
        <w:t>zwan</w:t>
      </w:r>
      <w:r w:rsidR="00FA3530" w:rsidRPr="009C11C7">
        <w:rPr>
          <w:sz w:val="22"/>
          <w:szCs w:val="22"/>
        </w:rPr>
        <w:t>ą</w:t>
      </w:r>
      <w:r w:rsidRPr="009C11C7">
        <w:rPr>
          <w:sz w:val="22"/>
          <w:szCs w:val="22"/>
        </w:rPr>
        <w:t xml:space="preserve"> dalej w treści umowy </w:t>
      </w:r>
      <w:r w:rsidRPr="009C11C7">
        <w:rPr>
          <w:b/>
          <w:sz w:val="22"/>
          <w:szCs w:val="22"/>
        </w:rPr>
        <w:t>Zamawiającym</w:t>
      </w:r>
    </w:p>
    <w:p w14:paraId="0961D8FB" w14:textId="77777777" w:rsidR="0075716D" w:rsidRPr="009C11C7" w:rsidRDefault="0075716D" w:rsidP="00B46FA8">
      <w:pPr>
        <w:jc w:val="both"/>
        <w:rPr>
          <w:sz w:val="22"/>
          <w:szCs w:val="22"/>
        </w:rPr>
      </w:pPr>
    </w:p>
    <w:p w14:paraId="09CDD075" w14:textId="77777777" w:rsidR="00B46FA8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a: </w:t>
      </w:r>
    </w:p>
    <w:p w14:paraId="37C2BF9E" w14:textId="77777777" w:rsidR="00B46FA8" w:rsidRPr="009C11C7" w:rsidRDefault="00B46FA8" w:rsidP="00B46FA8">
      <w:pPr>
        <w:jc w:val="both"/>
        <w:rPr>
          <w:sz w:val="22"/>
          <w:szCs w:val="22"/>
        </w:rPr>
      </w:pPr>
    </w:p>
    <w:p w14:paraId="453DE332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7241C3FC" w14:textId="77777777" w:rsidR="0075716D" w:rsidRPr="009C11C7" w:rsidRDefault="0075716D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wpisaną do KRS  pod nr ……………….. </w:t>
      </w:r>
      <w:r w:rsidR="009C5EDC" w:rsidRPr="009C11C7">
        <w:rPr>
          <w:sz w:val="22"/>
          <w:szCs w:val="22"/>
        </w:rPr>
        <w:t>NIP........................</w:t>
      </w:r>
    </w:p>
    <w:p w14:paraId="60089E0B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reprezentowanym przez:</w:t>
      </w:r>
    </w:p>
    <w:p w14:paraId="45A403CE" w14:textId="77777777" w:rsidR="009C5EDC" w:rsidRPr="009C11C7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</w:t>
      </w:r>
    </w:p>
    <w:p w14:paraId="4032E0AF" w14:textId="77777777" w:rsidR="009C5EDC" w:rsidRPr="009C11C7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</w:t>
      </w:r>
    </w:p>
    <w:p w14:paraId="7AE27429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zwan</w:t>
      </w:r>
      <w:r w:rsidR="00FA3530" w:rsidRPr="009C11C7">
        <w:rPr>
          <w:sz w:val="22"/>
          <w:szCs w:val="22"/>
        </w:rPr>
        <w:t>ą</w:t>
      </w:r>
      <w:r w:rsidRPr="009C11C7">
        <w:rPr>
          <w:sz w:val="22"/>
          <w:szCs w:val="22"/>
        </w:rPr>
        <w:t xml:space="preserve"> dalej w treści umowy </w:t>
      </w:r>
      <w:r w:rsidRPr="009C11C7">
        <w:rPr>
          <w:b/>
          <w:sz w:val="22"/>
          <w:szCs w:val="22"/>
        </w:rPr>
        <w:t>Wykonawcą</w:t>
      </w:r>
    </w:p>
    <w:p w14:paraId="5C8F39E3" w14:textId="77777777" w:rsidR="009C5EDC" w:rsidRPr="009C11C7" w:rsidRDefault="009C5EDC" w:rsidP="00B46FA8">
      <w:pPr>
        <w:jc w:val="both"/>
        <w:rPr>
          <w:sz w:val="22"/>
          <w:szCs w:val="22"/>
        </w:rPr>
      </w:pPr>
    </w:p>
    <w:p w14:paraId="533BB961" w14:textId="2E45464C" w:rsidR="00AC7B06" w:rsidRPr="00AC7B06" w:rsidRDefault="00AC7B06" w:rsidP="00AC7B06">
      <w:pPr>
        <w:tabs>
          <w:tab w:val="left" w:pos="9360"/>
        </w:tabs>
        <w:spacing w:line="300" w:lineRule="exact"/>
        <w:jc w:val="both"/>
        <w:rPr>
          <w:b/>
          <w:i/>
          <w:sz w:val="22"/>
          <w:szCs w:val="22"/>
        </w:rPr>
      </w:pPr>
      <w:r w:rsidRPr="00AC7B06">
        <w:rPr>
          <w:sz w:val="22"/>
          <w:szCs w:val="22"/>
        </w:rPr>
        <w:t>Umowa została zawarta na podstawie przeprowadzonego postępowania o udzielenie zamówienia publicznego nr 1</w:t>
      </w:r>
      <w:r>
        <w:rPr>
          <w:sz w:val="22"/>
          <w:szCs w:val="22"/>
        </w:rPr>
        <w:t>7</w:t>
      </w:r>
      <w:r w:rsidRPr="00AC7B06">
        <w:rPr>
          <w:sz w:val="22"/>
          <w:szCs w:val="22"/>
        </w:rPr>
        <w:t>/TP/2021 w trybie podstawowym zgodnie z ustawą z dnia 11 września 2019 r. - Prawo zamówień publicznych (Dz. U. z 2019 r., poz. 2019 ze zmianami) [zwanej dalej także „</w:t>
      </w:r>
      <w:proofErr w:type="spellStart"/>
      <w:r w:rsidRPr="00AC7B06">
        <w:rPr>
          <w:sz w:val="22"/>
          <w:szCs w:val="22"/>
        </w:rPr>
        <w:t>pzp</w:t>
      </w:r>
      <w:proofErr w:type="spellEnd"/>
      <w:r w:rsidRPr="00AC7B06">
        <w:rPr>
          <w:sz w:val="22"/>
          <w:szCs w:val="22"/>
        </w:rPr>
        <w:t>”].</w:t>
      </w:r>
    </w:p>
    <w:p w14:paraId="7DAC9001" w14:textId="558E6814" w:rsidR="009C5EDC" w:rsidRPr="009C11C7" w:rsidRDefault="009C5EDC" w:rsidP="00B46FA8">
      <w:pPr>
        <w:jc w:val="both"/>
        <w:rPr>
          <w:b/>
          <w:sz w:val="22"/>
          <w:szCs w:val="22"/>
        </w:rPr>
      </w:pPr>
      <w:r w:rsidRPr="009C11C7">
        <w:rPr>
          <w:b/>
          <w:sz w:val="22"/>
          <w:szCs w:val="22"/>
        </w:rPr>
        <w:tab/>
      </w:r>
    </w:p>
    <w:p w14:paraId="601D6EB2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1</w:t>
      </w:r>
    </w:p>
    <w:p w14:paraId="642C9813" w14:textId="2489B101" w:rsidR="009C5EDC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Przedmiot umowy</w:t>
      </w:r>
      <w:r w:rsidR="00E0346B">
        <w:rPr>
          <w:b/>
          <w:sz w:val="22"/>
          <w:szCs w:val="22"/>
          <w:lang w:eastAsia="pl-PL"/>
        </w:rPr>
        <w:t xml:space="preserve"> i warunki dostawy</w:t>
      </w:r>
    </w:p>
    <w:p w14:paraId="69A60AE5" w14:textId="77777777" w:rsidR="005627DB" w:rsidRPr="009C11C7" w:rsidRDefault="005627DB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2B69ADEA" w14:textId="66F676A2" w:rsidR="005627DB" w:rsidRPr="004B4888" w:rsidRDefault="005627DB" w:rsidP="00AC7B06">
      <w:pPr>
        <w:numPr>
          <w:ilvl w:val="0"/>
          <w:numId w:val="6"/>
        </w:numPr>
        <w:suppressAutoHyphens w:val="0"/>
        <w:spacing w:line="276" w:lineRule="auto"/>
        <w:jc w:val="both"/>
        <w:rPr>
          <w:bCs/>
          <w:sz w:val="22"/>
          <w:szCs w:val="22"/>
          <w:lang w:eastAsia="pl-PL"/>
        </w:rPr>
      </w:pPr>
      <w:r w:rsidRPr="00A90DD9">
        <w:rPr>
          <w:sz w:val="22"/>
          <w:szCs w:val="22"/>
        </w:rPr>
        <w:t>Przedmiotem zamówienia jest dzierżawa 2 szt. myjni do endoskopów wraz z</w:t>
      </w:r>
      <w:r>
        <w:rPr>
          <w:sz w:val="22"/>
          <w:szCs w:val="22"/>
        </w:rPr>
        <w:t>e</w:t>
      </w:r>
      <w:r w:rsidRPr="00A90DD9">
        <w:rPr>
          <w:sz w:val="22"/>
          <w:szCs w:val="22"/>
        </w:rPr>
        <w:t xml:space="preserve"> środkami do mycia i dezynfekcji w ilościach wyszczególnionych w Załącznik</w:t>
      </w:r>
      <w:r>
        <w:rPr>
          <w:sz w:val="22"/>
          <w:szCs w:val="22"/>
        </w:rPr>
        <w:t>u</w:t>
      </w:r>
      <w:r w:rsidRPr="00A90DD9">
        <w:rPr>
          <w:sz w:val="22"/>
          <w:szCs w:val="22"/>
        </w:rPr>
        <w:t xml:space="preserve"> nr 2 </w:t>
      </w:r>
      <w:r>
        <w:rPr>
          <w:sz w:val="22"/>
          <w:szCs w:val="22"/>
        </w:rPr>
        <w:t xml:space="preserve"> - </w:t>
      </w:r>
      <w:r w:rsidRPr="00A90DD9">
        <w:rPr>
          <w:sz w:val="22"/>
          <w:szCs w:val="22"/>
        </w:rPr>
        <w:t>Formularzu asortymentowo – ilościowym do IDW, oraz utrzymanie oferowanego sprzętu medycznego w ciągłej sprawności technicznej (przeglądy techniczne, testy, naprawy, wymiany części – niezbędne do prawidłowego funkcjonowania sprzętu medycznego), demontaż po okresie dzierżawy</w:t>
      </w:r>
      <w:r>
        <w:rPr>
          <w:sz w:val="22"/>
          <w:szCs w:val="22"/>
        </w:rPr>
        <w:t xml:space="preserve">. </w:t>
      </w:r>
    </w:p>
    <w:p w14:paraId="18321EC3" w14:textId="36B1C27F" w:rsidR="004B4888" w:rsidRPr="004B4888" w:rsidRDefault="004B4888" w:rsidP="00AC7B06">
      <w:pPr>
        <w:pStyle w:val="Tekstpodstawowy31"/>
        <w:numPr>
          <w:ilvl w:val="0"/>
          <w:numId w:val="6"/>
        </w:numPr>
        <w:spacing w:line="276" w:lineRule="auto"/>
        <w:jc w:val="both"/>
        <w:rPr>
          <w:sz w:val="23"/>
          <w:szCs w:val="23"/>
        </w:rPr>
      </w:pPr>
      <w:r>
        <w:rPr>
          <w:b w:val="0"/>
          <w:sz w:val="23"/>
          <w:szCs w:val="23"/>
        </w:rPr>
        <w:t>Wykonawca zobowiązuje się do r</w:t>
      </w:r>
      <w:r w:rsidRPr="00B02716">
        <w:rPr>
          <w:b w:val="0"/>
          <w:sz w:val="23"/>
          <w:szCs w:val="23"/>
        </w:rPr>
        <w:t>ozmieszczeni</w:t>
      </w:r>
      <w:r>
        <w:rPr>
          <w:b w:val="0"/>
          <w:sz w:val="23"/>
          <w:szCs w:val="23"/>
        </w:rPr>
        <w:t>a</w:t>
      </w:r>
      <w:r w:rsidRPr="00B02716">
        <w:rPr>
          <w:b w:val="0"/>
          <w:sz w:val="23"/>
          <w:szCs w:val="23"/>
        </w:rPr>
        <w:t xml:space="preserve">, instalacji, montażu przedmiotu zamówienia w pomieszczeniach wskazanych przez </w:t>
      </w:r>
      <w:r w:rsidRPr="00B02716">
        <w:rPr>
          <w:sz w:val="23"/>
          <w:szCs w:val="23"/>
        </w:rPr>
        <w:t>Zamawiającego</w:t>
      </w:r>
      <w:r w:rsidRPr="00B02716">
        <w:rPr>
          <w:b w:val="0"/>
          <w:sz w:val="23"/>
          <w:szCs w:val="23"/>
        </w:rPr>
        <w:t xml:space="preserve"> w Pracowni endoskopii</w:t>
      </w:r>
    </w:p>
    <w:p w14:paraId="4324C2EC" w14:textId="5CF7DDFA" w:rsidR="00FA3530" w:rsidRPr="00AC7B06" w:rsidRDefault="00FA3530" w:rsidP="00AC7B06">
      <w:pPr>
        <w:numPr>
          <w:ilvl w:val="0"/>
          <w:numId w:val="6"/>
        </w:numPr>
        <w:suppressAutoHyphens w:val="0"/>
        <w:spacing w:line="276" w:lineRule="auto"/>
        <w:jc w:val="both"/>
        <w:rPr>
          <w:bCs/>
          <w:sz w:val="22"/>
          <w:szCs w:val="22"/>
          <w:lang w:eastAsia="pl-PL"/>
        </w:rPr>
      </w:pPr>
      <w:r w:rsidRPr="009C11C7">
        <w:rPr>
          <w:sz w:val="22"/>
          <w:szCs w:val="22"/>
        </w:rPr>
        <w:t>Wykonawca zobowiązuje się do wykonania umowy zgodnie z wymaganiami dotyczącymi przedmiotu zamówienia określonymi w SWZ, załącznikach do specyfikacji oraz postanowieniami złożonej oferty które stanowią integralną części umowy.</w:t>
      </w:r>
    </w:p>
    <w:p w14:paraId="2C0BA3ED" w14:textId="3EBD9CD0" w:rsidR="00AC7B06" w:rsidRPr="009C11C7" w:rsidRDefault="00AC7B06" w:rsidP="00AC7B06">
      <w:pPr>
        <w:numPr>
          <w:ilvl w:val="0"/>
          <w:numId w:val="6"/>
        </w:numPr>
        <w:suppressAutoHyphens w:val="0"/>
        <w:spacing w:line="276" w:lineRule="auto"/>
        <w:jc w:val="both"/>
        <w:rPr>
          <w:bCs/>
          <w:sz w:val="22"/>
          <w:szCs w:val="22"/>
          <w:lang w:eastAsia="pl-PL"/>
        </w:rPr>
      </w:pPr>
      <w:r>
        <w:rPr>
          <w:sz w:val="22"/>
          <w:szCs w:val="22"/>
        </w:rPr>
        <w:t>Wykonawca zobowiązuje się do dostarczenia w okresie trwania umowy pasków testowych w ilości zapewniającej prawidłowe przeprowadzenie procesu mycia i dezynfekcji.</w:t>
      </w:r>
    </w:p>
    <w:p w14:paraId="7456BCBC" w14:textId="77777777" w:rsidR="00FA3530" w:rsidRPr="009C11C7" w:rsidRDefault="00FA3530" w:rsidP="00AC7B06">
      <w:pPr>
        <w:numPr>
          <w:ilvl w:val="0"/>
          <w:numId w:val="6"/>
        </w:numPr>
        <w:suppressAutoHyphens w:val="0"/>
        <w:spacing w:line="276" w:lineRule="auto"/>
        <w:jc w:val="both"/>
        <w:rPr>
          <w:bCs/>
          <w:sz w:val="22"/>
          <w:szCs w:val="22"/>
          <w:lang w:eastAsia="pl-PL"/>
        </w:rPr>
      </w:pPr>
      <w:r w:rsidRPr="009C11C7">
        <w:rPr>
          <w:sz w:val="22"/>
          <w:szCs w:val="22"/>
        </w:rPr>
        <w:t>Wykonawca zobowiązuje się do wykonania innych obowiązków określonych szczegółowo                  w SWZ, załącznikach do specyfikacji i ofercie Wykonawcy, które stanowią integralną część umowy.</w:t>
      </w:r>
    </w:p>
    <w:p w14:paraId="3E9372CE" w14:textId="4373D67E" w:rsidR="009C5EDC" w:rsidRPr="005627DB" w:rsidRDefault="009C5EDC" w:rsidP="00AC7B06">
      <w:pPr>
        <w:numPr>
          <w:ilvl w:val="0"/>
          <w:numId w:val="6"/>
        </w:numPr>
        <w:suppressAutoHyphens w:val="0"/>
        <w:spacing w:line="276" w:lineRule="auto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Wykonawca gwarantuje, że dostarczony przedmiot Umowy będzie wolny od wad, </w:t>
      </w:r>
      <w:r w:rsidRPr="005627DB">
        <w:rPr>
          <w:sz w:val="22"/>
          <w:szCs w:val="22"/>
          <w:lang w:eastAsia="pl-PL"/>
        </w:rPr>
        <w:t xml:space="preserve">a także nie jest urządzeniem odnawianym, demonstracyjnym, powystawowym, prototypowym i </w:t>
      </w:r>
      <w:r w:rsidR="0079045F" w:rsidRPr="005627DB">
        <w:rPr>
          <w:bCs/>
          <w:sz w:val="22"/>
          <w:szCs w:val="22"/>
          <w:shd w:val="clear" w:color="auto" w:fill="FFFFFF"/>
          <w:lang w:eastAsia="pl-PL"/>
        </w:rPr>
        <w:t>jest</w:t>
      </w: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 w pełni zgodny z Ofertą Wykonawcy.</w:t>
      </w:r>
    </w:p>
    <w:p w14:paraId="39A82214" w14:textId="0AE0729C" w:rsidR="009C5EDC" w:rsidRDefault="009C5EDC" w:rsidP="00AC7B06">
      <w:pPr>
        <w:numPr>
          <w:ilvl w:val="0"/>
          <w:numId w:val="6"/>
        </w:numPr>
        <w:suppressAutoHyphens w:val="0"/>
        <w:spacing w:line="276" w:lineRule="auto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Wykonawca przekaże Zamawiającemu instrukcję </w:t>
      </w:r>
      <w:r w:rsidR="0079045F" w:rsidRPr="005627DB">
        <w:rPr>
          <w:bCs/>
          <w:sz w:val="22"/>
          <w:szCs w:val="22"/>
          <w:shd w:val="clear" w:color="auto" w:fill="FFFFFF"/>
          <w:lang w:eastAsia="pl-PL"/>
        </w:rPr>
        <w:t>obsługi</w:t>
      </w: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 </w:t>
      </w:r>
      <w:r w:rsidR="0079045F" w:rsidRPr="005627DB">
        <w:rPr>
          <w:bCs/>
          <w:sz w:val="22"/>
          <w:szCs w:val="22"/>
          <w:shd w:val="clear" w:color="auto" w:fill="FFFFFF"/>
          <w:lang w:eastAsia="pl-PL"/>
        </w:rPr>
        <w:t xml:space="preserve">przedmiotu zamówienia </w:t>
      </w: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opisującą zasady jego właściwej eksploatacji, napisaną w języku polskim, która będzie przygotowana przez producenta urządzenia albo przez Wykonawcę lub na jego zlecenie. Instrukcja zostanie dostarczona Zamawiającemu </w:t>
      </w:r>
      <w:r w:rsidR="0079045F" w:rsidRPr="005627DB">
        <w:rPr>
          <w:bCs/>
          <w:sz w:val="22"/>
          <w:szCs w:val="22"/>
          <w:shd w:val="clear" w:color="auto" w:fill="FFFFFF"/>
          <w:lang w:eastAsia="pl-PL"/>
        </w:rPr>
        <w:t>wraz z pierwszą dostawą</w:t>
      </w: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. </w:t>
      </w:r>
    </w:p>
    <w:p w14:paraId="31E61395" w14:textId="6AFCC9CF" w:rsidR="004C1875" w:rsidRPr="004C1875" w:rsidRDefault="004C1875" w:rsidP="00AC7B06">
      <w:pPr>
        <w:numPr>
          <w:ilvl w:val="0"/>
          <w:numId w:val="6"/>
        </w:numPr>
        <w:suppressAutoHyphens w:val="0"/>
        <w:spacing w:line="276" w:lineRule="auto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4C1875">
        <w:rPr>
          <w:bCs/>
          <w:sz w:val="22"/>
          <w:szCs w:val="22"/>
        </w:rPr>
        <w:lastRenderedPageBreak/>
        <w:t>Wykonawca zobowiązuje się do zapewnienia ciągłości dostaw środków myjących i dezynfekujących w okresie trwania umowy.</w:t>
      </w:r>
    </w:p>
    <w:p w14:paraId="0A513096" w14:textId="0647D9C5" w:rsidR="009C5EDC" w:rsidRPr="00AC7B06" w:rsidRDefault="009C5EDC" w:rsidP="00AC7B06">
      <w:pPr>
        <w:numPr>
          <w:ilvl w:val="0"/>
          <w:numId w:val="6"/>
        </w:numPr>
        <w:suppressAutoHyphens w:val="0"/>
        <w:spacing w:line="276" w:lineRule="auto"/>
        <w:contextualSpacing/>
        <w:jc w:val="both"/>
        <w:rPr>
          <w:b/>
          <w:sz w:val="22"/>
          <w:szCs w:val="22"/>
          <w:shd w:val="clear" w:color="auto" w:fill="FFFFFF"/>
          <w:lang w:eastAsia="pl-PL"/>
        </w:rPr>
      </w:pPr>
      <w:r w:rsidRPr="00AC7B06">
        <w:rPr>
          <w:b/>
          <w:sz w:val="22"/>
          <w:szCs w:val="22"/>
          <w:lang w:eastAsia="pl-PL"/>
        </w:rPr>
        <w:t>Termin realizacji przedmiotu umowy</w:t>
      </w:r>
      <w:r w:rsidR="005627DB" w:rsidRPr="00AC7B06">
        <w:rPr>
          <w:b/>
          <w:sz w:val="22"/>
          <w:szCs w:val="22"/>
          <w:lang w:eastAsia="pl-PL"/>
        </w:rPr>
        <w:t>:</w:t>
      </w:r>
    </w:p>
    <w:p w14:paraId="4BB9444B" w14:textId="5A95F6F4" w:rsidR="005627DB" w:rsidRDefault="005627DB" w:rsidP="00AC7B06">
      <w:pPr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5627DB">
        <w:rPr>
          <w:sz w:val="22"/>
          <w:szCs w:val="22"/>
        </w:rPr>
        <w:t>Dzierżawa ww. urządzeń i usług trwać będzie 24 miesiące od dnia uruchomienia i odbioru</w:t>
      </w:r>
    </w:p>
    <w:p w14:paraId="26AB8D7D" w14:textId="69E4373A" w:rsidR="005627DB" w:rsidRDefault="005627DB" w:rsidP="00AC7B06">
      <w:pPr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61180D">
        <w:rPr>
          <w:sz w:val="22"/>
          <w:szCs w:val="22"/>
        </w:rPr>
        <w:t>Dostaw</w:t>
      </w:r>
      <w:r>
        <w:rPr>
          <w:sz w:val="22"/>
          <w:szCs w:val="22"/>
        </w:rPr>
        <w:t>ę</w:t>
      </w:r>
      <w:r w:rsidRPr="0061180D">
        <w:rPr>
          <w:sz w:val="22"/>
          <w:szCs w:val="22"/>
        </w:rPr>
        <w:t xml:space="preserve"> i uruchomienie myjni wraz z przeszkoleniem pracowników należy wykonać w terminie do 30 dni roboczych od daty podpisania umowy. </w:t>
      </w:r>
    </w:p>
    <w:p w14:paraId="6B193FBC" w14:textId="242AEEC8" w:rsidR="006602C9" w:rsidRDefault="005627DB" w:rsidP="005627DB">
      <w:pPr>
        <w:numPr>
          <w:ilvl w:val="0"/>
          <w:numId w:val="35"/>
        </w:numPr>
        <w:jc w:val="both"/>
        <w:rPr>
          <w:sz w:val="22"/>
          <w:szCs w:val="22"/>
        </w:rPr>
      </w:pPr>
      <w:r w:rsidRPr="005627DB">
        <w:rPr>
          <w:sz w:val="22"/>
          <w:szCs w:val="22"/>
        </w:rPr>
        <w:t>Dostawa środków myjących i dezynfekujących odbywać się będzie zgodnie z rzeczywistym zapotrzebowaniem Zamawiającego</w:t>
      </w:r>
      <w:r w:rsidR="00132DA6">
        <w:rPr>
          <w:sz w:val="22"/>
          <w:szCs w:val="22"/>
        </w:rPr>
        <w:t xml:space="preserve"> w terminie 5 dni roboczych od dnia złożenia zamówienia.</w:t>
      </w:r>
    </w:p>
    <w:p w14:paraId="3CA7BEC7" w14:textId="2134083A" w:rsidR="00132DA6" w:rsidRPr="00AC7B06" w:rsidRDefault="00132DA6" w:rsidP="00132DA6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Za dni robocze uważa się dni od poniedziałku do piątku, z wyłączeniem dni ustawowo wolnych od pracy oraz dni wolnych u Zamawiającego</w:t>
      </w:r>
    </w:p>
    <w:p w14:paraId="67C18F5B" w14:textId="413530FB" w:rsidR="009C5EDC" w:rsidRDefault="009C5EDC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D92DB3">
        <w:rPr>
          <w:bCs/>
          <w:sz w:val="22"/>
          <w:szCs w:val="22"/>
          <w:shd w:val="clear" w:color="auto" w:fill="FFFFFF"/>
          <w:lang w:eastAsia="pl-PL"/>
        </w:rPr>
        <w:t>Potwierdzeniem wykonania umowy w zakresie dostarczenia, wdrożenia Przedmiotu Umowy, oraz przeprowadzenia szkoleń/instruktażu będzie podpisany przez przedstawiciela Zamawiającego wskazanego w § 5 Umowy i Wykonawcę Protokół odbioru;</w:t>
      </w:r>
    </w:p>
    <w:p w14:paraId="30A4DDE2" w14:textId="3FE0F2A1" w:rsidR="00E0346B" w:rsidRPr="00D92DB3" w:rsidRDefault="00E0346B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F27338">
        <w:rPr>
          <w:b/>
          <w:sz w:val="22"/>
          <w:szCs w:val="22"/>
        </w:rPr>
        <w:t>Zamawiający zastrzega, że minimalny poziom zamówienia wyniesie 50% wartości zamówienia</w:t>
      </w:r>
    </w:p>
    <w:p w14:paraId="214D1527" w14:textId="77777777" w:rsidR="0079045F" w:rsidRPr="009C11C7" w:rsidRDefault="0079045F" w:rsidP="006602C9">
      <w:pPr>
        <w:widowControl w:val="0"/>
        <w:jc w:val="both"/>
        <w:rPr>
          <w:rFonts w:eastAsia="Arial"/>
          <w:b/>
          <w:kern w:val="1"/>
          <w:sz w:val="22"/>
          <w:szCs w:val="22"/>
          <w:lang w:eastAsia="hi-IN" w:bidi="hi-IN"/>
        </w:rPr>
      </w:pPr>
    </w:p>
    <w:p w14:paraId="25313DBB" w14:textId="77777777" w:rsidR="009C5EDC" w:rsidRPr="009C11C7" w:rsidRDefault="009C5EDC" w:rsidP="00B46FA8">
      <w:pPr>
        <w:widowControl w:val="0"/>
        <w:ind w:left="4323" w:firstLine="72"/>
        <w:jc w:val="both"/>
        <w:rPr>
          <w:rFonts w:eastAsia="Arial"/>
          <w:b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§ 2</w:t>
      </w:r>
    </w:p>
    <w:p w14:paraId="6D19EA20" w14:textId="77777777" w:rsidR="009C5EDC" w:rsidRPr="009C11C7" w:rsidRDefault="009C5EDC" w:rsidP="00B46FA8">
      <w:pPr>
        <w:keepNext/>
        <w:widowControl w:val="0"/>
        <w:jc w:val="center"/>
        <w:outlineLvl w:val="0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2" w:name="_Toc66272909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Wynagrodzenie</w:t>
      </w:r>
      <w:bookmarkEnd w:id="2"/>
    </w:p>
    <w:p w14:paraId="3C557AC4" w14:textId="77777777" w:rsidR="00AC7B06" w:rsidRPr="00AC7B06" w:rsidRDefault="00AC7B06" w:rsidP="00AC7B06">
      <w:pPr>
        <w:numPr>
          <w:ilvl w:val="0"/>
          <w:numId w:val="22"/>
        </w:numPr>
        <w:tabs>
          <w:tab w:val="left" w:pos="360"/>
        </w:tabs>
        <w:spacing w:line="300" w:lineRule="exact"/>
        <w:jc w:val="both"/>
        <w:rPr>
          <w:sz w:val="22"/>
          <w:szCs w:val="22"/>
        </w:rPr>
      </w:pPr>
      <w:r w:rsidRPr="00AC7B06">
        <w:rPr>
          <w:b/>
          <w:sz w:val="22"/>
          <w:szCs w:val="22"/>
        </w:rPr>
        <w:t>Zamawiający</w:t>
      </w:r>
      <w:r w:rsidRPr="00AC7B06">
        <w:rPr>
          <w:i/>
          <w:sz w:val="22"/>
          <w:szCs w:val="22"/>
        </w:rPr>
        <w:t xml:space="preserve"> </w:t>
      </w:r>
      <w:r w:rsidRPr="00AC7B06">
        <w:rPr>
          <w:sz w:val="22"/>
          <w:szCs w:val="22"/>
        </w:rPr>
        <w:t xml:space="preserve">zobowiązuje się zapłacić </w:t>
      </w:r>
      <w:r w:rsidRPr="00AC7B06">
        <w:rPr>
          <w:b/>
          <w:bCs/>
          <w:sz w:val="22"/>
          <w:szCs w:val="22"/>
        </w:rPr>
        <w:t xml:space="preserve">Wykonawcy </w:t>
      </w:r>
      <w:r w:rsidRPr="00AC7B06">
        <w:rPr>
          <w:sz w:val="22"/>
          <w:szCs w:val="22"/>
        </w:rPr>
        <w:t>wynagrodzenie</w:t>
      </w:r>
      <w:r w:rsidRPr="00AC7B06">
        <w:rPr>
          <w:b/>
          <w:bCs/>
          <w:sz w:val="22"/>
          <w:szCs w:val="22"/>
        </w:rPr>
        <w:t xml:space="preserve"> </w:t>
      </w:r>
      <w:r w:rsidRPr="00AC7B06">
        <w:rPr>
          <w:sz w:val="22"/>
          <w:szCs w:val="22"/>
        </w:rPr>
        <w:t>za dostawę przedmiotu zamówienia zgodne z ceną ustaloną w postępowaniu</w:t>
      </w:r>
      <w:r w:rsidRPr="00AC7B06">
        <w:rPr>
          <w:i/>
          <w:sz w:val="22"/>
          <w:szCs w:val="22"/>
        </w:rPr>
        <w:t xml:space="preserve"> </w:t>
      </w:r>
      <w:r w:rsidRPr="00AC7B06">
        <w:rPr>
          <w:sz w:val="22"/>
          <w:szCs w:val="22"/>
        </w:rPr>
        <w:t>prowadzonym w trybie przetargu nieograniczonego –</w:t>
      </w:r>
      <w:r w:rsidRPr="00AC7B06">
        <w:rPr>
          <w:i/>
          <w:sz w:val="22"/>
          <w:szCs w:val="22"/>
        </w:rPr>
        <w:t xml:space="preserve"> </w:t>
      </w:r>
      <w:r w:rsidRPr="00AC7B06">
        <w:rPr>
          <w:sz w:val="22"/>
          <w:szCs w:val="22"/>
        </w:rPr>
        <w:t>na podstawie złożonej oferty</w:t>
      </w:r>
      <w:r w:rsidRPr="00AC7B06">
        <w:rPr>
          <w:i/>
          <w:sz w:val="22"/>
          <w:szCs w:val="22"/>
        </w:rPr>
        <w:t xml:space="preserve"> </w:t>
      </w:r>
      <w:r w:rsidRPr="00AC7B06">
        <w:rPr>
          <w:sz w:val="22"/>
          <w:szCs w:val="22"/>
        </w:rPr>
        <w:t xml:space="preserve">kwotę: </w:t>
      </w:r>
      <w:r w:rsidRPr="00AC7B06">
        <w:rPr>
          <w:sz w:val="22"/>
          <w:szCs w:val="22"/>
        </w:rPr>
        <w:br/>
      </w:r>
      <w:bookmarkStart w:id="3" w:name="_Hlk76374704"/>
      <w:r w:rsidRPr="00AC7B06">
        <w:rPr>
          <w:b/>
          <w:sz w:val="22"/>
          <w:szCs w:val="22"/>
        </w:rPr>
        <w:t>.......................... PLN netto</w:t>
      </w:r>
      <w:r w:rsidRPr="00AC7B06">
        <w:rPr>
          <w:sz w:val="22"/>
          <w:szCs w:val="22"/>
        </w:rPr>
        <w:t xml:space="preserve"> - słownie: ......................................................................... PLN, </w:t>
      </w:r>
    </w:p>
    <w:p w14:paraId="36537BE8" w14:textId="77777777" w:rsidR="00AC7B06" w:rsidRPr="00AC7B06" w:rsidRDefault="00AC7B06" w:rsidP="00AC7B06">
      <w:pPr>
        <w:spacing w:line="300" w:lineRule="exact"/>
        <w:ind w:left="360" w:firstLine="348"/>
        <w:jc w:val="both"/>
        <w:rPr>
          <w:sz w:val="22"/>
          <w:szCs w:val="22"/>
        </w:rPr>
      </w:pPr>
      <w:r w:rsidRPr="00AC7B06">
        <w:rPr>
          <w:sz w:val="22"/>
          <w:szCs w:val="22"/>
        </w:rPr>
        <w:t xml:space="preserve">plus </w:t>
      </w:r>
      <w:r w:rsidRPr="00AC7B06">
        <w:rPr>
          <w:b/>
          <w:sz w:val="22"/>
          <w:szCs w:val="22"/>
        </w:rPr>
        <w:t>podatek VAT</w:t>
      </w:r>
      <w:r w:rsidRPr="00AC7B06">
        <w:rPr>
          <w:sz w:val="22"/>
          <w:szCs w:val="22"/>
        </w:rPr>
        <w:t xml:space="preserve"> w wysokości </w:t>
      </w:r>
      <w:r w:rsidRPr="00AC7B06">
        <w:rPr>
          <w:b/>
          <w:sz w:val="22"/>
          <w:szCs w:val="22"/>
        </w:rPr>
        <w:t>...%</w:t>
      </w:r>
      <w:r w:rsidRPr="00AC7B06">
        <w:rPr>
          <w:sz w:val="22"/>
          <w:szCs w:val="22"/>
        </w:rPr>
        <w:t>, tj.:</w:t>
      </w:r>
    </w:p>
    <w:p w14:paraId="3BC550CB" w14:textId="23398597" w:rsidR="00AC7B06" w:rsidRPr="00AC7B06" w:rsidRDefault="00AC7B06" w:rsidP="00AC7B06">
      <w:p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AC7B06">
        <w:rPr>
          <w:b/>
          <w:sz w:val="22"/>
          <w:szCs w:val="22"/>
        </w:rPr>
        <w:t xml:space="preserve">.......................... PLN brutto – </w:t>
      </w:r>
      <w:r w:rsidRPr="00AC7B06">
        <w:rPr>
          <w:sz w:val="22"/>
          <w:szCs w:val="22"/>
        </w:rPr>
        <w:t xml:space="preserve">słownie ....................................................................... PLN </w:t>
      </w:r>
    </w:p>
    <w:bookmarkEnd w:id="3"/>
    <w:p w14:paraId="1BB94999" w14:textId="70A4CFA2" w:rsidR="00AC7B06" w:rsidRPr="00AC7B06" w:rsidRDefault="00AC7B06" w:rsidP="00AC7B06">
      <w:pPr>
        <w:numPr>
          <w:ilvl w:val="0"/>
          <w:numId w:val="48"/>
        </w:numPr>
        <w:tabs>
          <w:tab w:val="left" w:pos="360"/>
        </w:tabs>
        <w:spacing w:line="300" w:lineRule="exact"/>
        <w:jc w:val="both"/>
        <w:rPr>
          <w:b/>
          <w:sz w:val="22"/>
          <w:szCs w:val="22"/>
        </w:rPr>
      </w:pPr>
      <w:r w:rsidRPr="00AC7B06">
        <w:rPr>
          <w:b/>
          <w:sz w:val="22"/>
          <w:szCs w:val="22"/>
        </w:rPr>
        <w:t xml:space="preserve">w tym dzierżawa </w:t>
      </w:r>
      <w:r>
        <w:rPr>
          <w:b/>
          <w:sz w:val="22"/>
          <w:szCs w:val="22"/>
        </w:rPr>
        <w:t>2 szt. myjni</w:t>
      </w:r>
      <w:r w:rsidRPr="00AC7B06">
        <w:rPr>
          <w:b/>
          <w:sz w:val="22"/>
          <w:szCs w:val="22"/>
        </w:rPr>
        <w:t>/miesiąc</w:t>
      </w:r>
    </w:p>
    <w:p w14:paraId="2E4941DC" w14:textId="0436A50D" w:rsidR="00AC7B06" w:rsidRPr="00AC7B06" w:rsidRDefault="00AC7B06" w:rsidP="00AC7B06">
      <w:p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AC7B06">
        <w:rPr>
          <w:sz w:val="22"/>
          <w:szCs w:val="22"/>
        </w:rPr>
        <w:t xml:space="preserve">.......................... PLN netto - słownie: ......................................................................... PLN, </w:t>
      </w:r>
    </w:p>
    <w:p w14:paraId="4B704F24" w14:textId="3F66A06A" w:rsidR="00AC7B06" w:rsidRPr="00AC7B06" w:rsidRDefault="00AC7B06" w:rsidP="00AC7B06">
      <w:p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AC7B06">
        <w:rPr>
          <w:sz w:val="22"/>
          <w:szCs w:val="22"/>
        </w:rPr>
        <w:t>plus podatek VAT w wysokości ...%, tj.:</w:t>
      </w:r>
    </w:p>
    <w:p w14:paraId="3D4BED1F" w14:textId="7DBE7D33" w:rsidR="00AC7B06" w:rsidRPr="00AC7B06" w:rsidRDefault="00AC7B06" w:rsidP="00AC7B06">
      <w:pPr>
        <w:tabs>
          <w:tab w:val="left" w:pos="360"/>
        </w:tabs>
        <w:spacing w:line="30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AC7B06">
        <w:rPr>
          <w:sz w:val="22"/>
          <w:szCs w:val="22"/>
        </w:rPr>
        <w:t>.......................... PLN brutto – słownie ....................................................................... PLN</w:t>
      </w:r>
    </w:p>
    <w:p w14:paraId="687D21B1" w14:textId="4031DFD7" w:rsidR="00AC7B06" w:rsidRDefault="00AC7B06" w:rsidP="00AC7B06">
      <w:pPr>
        <w:numPr>
          <w:ilvl w:val="0"/>
          <w:numId w:val="22"/>
        </w:numPr>
        <w:tabs>
          <w:tab w:val="left" w:pos="360"/>
        </w:tabs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>Okresem rozliczeniowym jest miesiąc.</w:t>
      </w:r>
    </w:p>
    <w:p w14:paraId="24D487D8" w14:textId="7C5F20E0" w:rsidR="00AC7B06" w:rsidRPr="00AC7B06" w:rsidRDefault="00AC7B06" w:rsidP="00AC7B06">
      <w:pPr>
        <w:numPr>
          <w:ilvl w:val="0"/>
          <w:numId w:val="22"/>
        </w:numPr>
        <w:tabs>
          <w:tab w:val="left" w:pos="360"/>
        </w:tabs>
        <w:spacing w:line="300" w:lineRule="exact"/>
        <w:jc w:val="both"/>
        <w:rPr>
          <w:sz w:val="22"/>
          <w:szCs w:val="22"/>
        </w:rPr>
      </w:pPr>
      <w:r w:rsidRPr="00AC7B06">
        <w:rPr>
          <w:sz w:val="22"/>
          <w:szCs w:val="22"/>
        </w:rPr>
        <w:t xml:space="preserve">Zapłata należności nastąpi w formie polecenia przelewu z rachunku </w:t>
      </w:r>
      <w:r w:rsidRPr="00AC7B06">
        <w:rPr>
          <w:b/>
          <w:sz w:val="22"/>
          <w:szCs w:val="22"/>
        </w:rPr>
        <w:t>Zamawiającego</w:t>
      </w:r>
      <w:r w:rsidRPr="00AC7B06">
        <w:rPr>
          <w:sz w:val="22"/>
          <w:szCs w:val="22"/>
        </w:rPr>
        <w:t xml:space="preserve"> na rachunek bankowy </w:t>
      </w:r>
      <w:r w:rsidRPr="00AC7B06">
        <w:rPr>
          <w:b/>
          <w:sz w:val="22"/>
          <w:szCs w:val="22"/>
        </w:rPr>
        <w:t>Wykonawcy</w:t>
      </w:r>
      <w:r w:rsidRPr="00AC7B06">
        <w:rPr>
          <w:i/>
          <w:sz w:val="22"/>
          <w:szCs w:val="22"/>
        </w:rPr>
        <w:t xml:space="preserve"> </w:t>
      </w:r>
      <w:r w:rsidRPr="00AC7B06">
        <w:rPr>
          <w:sz w:val="22"/>
          <w:szCs w:val="22"/>
        </w:rPr>
        <w:t xml:space="preserve">umieszczony na fakturze, w terminie do </w:t>
      </w:r>
      <w:r w:rsidRPr="00AC7B06">
        <w:rPr>
          <w:b/>
          <w:sz w:val="22"/>
          <w:szCs w:val="22"/>
        </w:rPr>
        <w:t>30 dni</w:t>
      </w:r>
      <w:r w:rsidRPr="00AC7B06">
        <w:rPr>
          <w:sz w:val="22"/>
          <w:szCs w:val="22"/>
        </w:rPr>
        <w:t xml:space="preserve"> od daty otrzymania przez </w:t>
      </w:r>
      <w:r w:rsidRPr="00AC7B06">
        <w:rPr>
          <w:b/>
          <w:sz w:val="22"/>
          <w:szCs w:val="22"/>
        </w:rPr>
        <w:t>Zamawiającego</w:t>
      </w:r>
      <w:r w:rsidRPr="00AC7B06">
        <w:rPr>
          <w:sz w:val="22"/>
          <w:szCs w:val="22"/>
        </w:rPr>
        <w:t xml:space="preserve"> prawidłowo wystawionej </w:t>
      </w:r>
      <w:r>
        <w:rPr>
          <w:sz w:val="22"/>
          <w:szCs w:val="22"/>
        </w:rPr>
        <w:t xml:space="preserve">miesięcznej </w:t>
      </w:r>
      <w:r w:rsidRPr="00AC7B06">
        <w:rPr>
          <w:sz w:val="22"/>
          <w:szCs w:val="22"/>
        </w:rPr>
        <w:t>faktury</w:t>
      </w:r>
      <w:r>
        <w:rPr>
          <w:sz w:val="22"/>
          <w:szCs w:val="22"/>
        </w:rPr>
        <w:t>.</w:t>
      </w:r>
      <w:r w:rsidRPr="00AC7B06">
        <w:rPr>
          <w:sz w:val="22"/>
          <w:szCs w:val="22"/>
        </w:rPr>
        <w:t xml:space="preserve"> </w:t>
      </w:r>
    </w:p>
    <w:p w14:paraId="086C2B2F" w14:textId="77777777" w:rsidR="00AC7B06" w:rsidRPr="00AC7B06" w:rsidRDefault="00AC7B06" w:rsidP="00AC7B06">
      <w:pPr>
        <w:numPr>
          <w:ilvl w:val="0"/>
          <w:numId w:val="22"/>
        </w:numPr>
        <w:tabs>
          <w:tab w:val="left" w:pos="360"/>
        </w:tabs>
        <w:spacing w:line="300" w:lineRule="exact"/>
        <w:jc w:val="both"/>
        <w:rPr>
          <w:sz w:val="22"/>
          <w:szCs w:val="22"/>
        </w:rPr>
      </w:pPr>
      <w:r w:rsidRPr="00AC7B06">
        <w:rPr>
          <w:sz w:val="22"/>
          <w:szCs w:val="22"/>
        </w:rPr>
        <w:t xml:space="preserve">Na oryginale faktury </w:t>
      </w:r>
      <w:r w:rsidRPr="00AC7B06">
        <w:rPr>
          <w:b/>
          <w:sz w:val="22"/>
          <w:szCs w:val="22"/>
        </w:rPr>
        <w:t>Wykonawca</w:t>
      </w:r>
      <w:r w:rsidRPr="00AC7B06">
        <w:rPr>
          <w:i/>
          <w:sz w:val="22"/>
          <w:szCs w:val="22"/>
        </w:rPr>
        <w:t xml:space="preserve"> </w:t>
      </w:r>
      <w:r w:rsidRPr="00AC7B06">
        <w:rPr>
          <w:sz w:val="22"/>
          <w:szCs w:val="22"/>
        </w:rPr>
        <w:t xml:space="preserve">wymieni przedmiot zamówienia podlegający zapłacie zgodnie z zamówieniem złożonym przez </w:t>
      </w:r>
      <w:r w:rsidRPr="00AC7B06">
        <w:rPr>
          <w:b/>
          <w:sz w:val="22"/>
          <w:szCs w:val="22"/>
        </w:rPr>
        <w:t>Zamawiającego</w:t>
      </w:r>
      <w:r w:rsidRPr="00AC7B06">
        <w:rPr>
          <w:sz w:val="22"/>
          <w:szCs w:val="22"/>
        </w:rPr>
        <w:t xml:space="preserve">. </w:t>
      </w:r>
    </w:p>
    <w:p w14:paraId="1850F5CB" w14:textId="77777777" w:rsidR="00B46FA8" w:rsidRPr="009C11C7" w:rsidRDefault="00B46FA8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74F22BD5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3</w:t>
      </w:r>
    </w:p>
    <w:p w14:paraId="09888856" w14:textId="42DB3480" w:rsidR="009C5EDC" w:rsidRDefault="009C5EDC" w:rsidP="00B46FA8">
      <w:pPr>
        <w:keepNext/>
        <w:suppressAutoHyphens w:val="0"/>
        <w:jc w:val="center"/>
        <w:outlineLvl w:val="1"/>
        <w:rPr>
          <w:b/>
          <w:sz w:val="22"/>
          <w:szCs w:val="22"/>
          <w:lang w:eastAsia="pl-PL"/>
        </w:rPr>
      </w:pPr>
      <w:bookmarkStart w:id="4" w:name="_Toc66272910"/>
      <w:r w:rsidRPr="009C11C7">
        <w:rPr>
          <w:b/>
          <w:sz w:val="22"/>
          <w:szCs w:val="22"/>
          <w:lang w:eastAsia="pl-PL"/>
        </w:rPr>
        <w:t>Gwarancja i rękojmia.</w:t>
      </w:r>
      <w:bookmarkEnd w:id="4"/>
    </w:p>
    <w:p w14:paraId="6E79E19F" w14:textId="77777777" w:rsidR="004B4888" w:rsidRPr="009C11C7" w:rsidRDefault="004B4888" w:rsidP="00B46FA8">
      <w:pPr>
        <w:keepNext/>
        <w:suppressAutoHyphens w:val="0"/>
        <w:jc w:val="center"/>
        <w:outlineLvl w:val="1"/>
        <w:rPr>
          <w:b/>
          <w:sz w:val="22"/>
          <w:szCs w:val="22"/>
          <w:lang w:eastAsia="pl-PL"/>
        </w:rPr>
      </w:pPr>
    </w:p>
    <w:p w14:paraId="2BDB6035" w14:textId="77777777" w:rsidR="00C566A9" w:rsidRPr="00E0346B" w:rsidRDefault="00C566A9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b/>
          <w:sz w:val="22"/>
          <w:szCs w:val="22"/>
        </w:rPr>
        <w:t>Wykonawca</w:t>
      </w:r>
      <w:r w:rsidRPr="00E0346B">
        <w:rPr>
          <w:sz w:val="22"/>
          <w:szCs w:val="22"/>
        </w:rPr>
        <w:t xml:space="preserve"> oświadcza, że jest wyłącznym właścicielem przedmiotu zamówienia (dzierżawy), urządzenie jest w pełni sprawne, posiadające wszystkie wymagane prawem dopuszczenia do eksploatacji i wolne od wszelkich wad i obciążeń na rzecz osób trzecich, które uniemożliwiałyby </w:t>
      </w:r>
      <w:r w:rsidRPr="00E0346B">
        <w:rPr>
          <w:b/>
          <w:sz w:val="22"/>
          <w:szCs w:val="22"/>
        </w:rPr>
        <w:t>Zamawiającemu</w:t>
      </w:r>
      <w:r w:rsidRPr="00E0346B">
        <w:rPr>
          <w:sz w:val="22"/>
          <w:szCs w:val="22"/>
        </w:rPr>
        <w:t xml:space="preserve"> korzystanie z przedmiotu dzierżawy zgodnie z jego przeznaczeniem.</w:t>
      </w:r>
    </w:p>
    <w:p w14:paraId="1A06A4A7" w14:textId="77777777" w:rsidR="00C566A9" w:rsidRPr="00E0346B" w:rsidRDefault="00C566A9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sz w:val="22"/>
          <w:szCs w:val="22"/>
        </w:rPr>
        <w:t xml:space="preserve">Strony ustaliły, że </w:t>
      </w:r>
      <w:r w:rsidRPr="00E0346B">
        <w:rPr>
          <w:b/>
          <w:sz w:val="22"/>
          <w:szCs w:val="22"/>
        </w:rPr>
        <w:t>Wykonawca</w:t>
      </w:r>
      <w:r w:rsidRPr="00E0346B">
        <w:rPr>
          <w:sz w:val="22"/>
          <w:szCs w:val="22"/>
        </w:rPr>
        <w:t xml:space="preserve"> odda w dzierżawę przedmiot dzierżawy w celu uruchomienia na terenie Szpitala Miejskiego w Miastku Sp. z o.o. ul. Wybickiego 30.</w:t>
      </w:r>
    </w:p>
    <w:p w14:paraId="0BE75484" w14:textId="77777777" w:rsidR="00C566A9" w:rsidRPr="00E0346B" w:rsidRDefault="00C566A9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b/>
          <w:sz w:val="22"/>
          <w:szCs w:val="22"/>
        </w:rPr>
        <w:t>Wykonawca</w:t>
      </w:r>
      <w:r w:rsidRPr="00E0346B">
        <w:rPr>
          <w:sz w:val="22"/>
          <w:szCs w:val="22"/>
        </w:rPr>
        <w:t xml:space="preserve"> oddaje Przedmiot dzierżawy w wyłączne użytkowanie i odpowiada za utrzymanie go w pełnej sprawności technicznej przez cały okres dzierżawy.</w:t>
      </w:r>
    </w:p>
    <w:p w14:paraId="44A2081F" w14:textId="77777777" w:rsidR="00C566A9" w:rsidRPr="00E0346B" w:rsidRDefault="00C566A9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b/>
          <w:sz w:val="22"/>
          <w:szCs w:val="22"/>
        </w:rPr>
        <w:t>Wykonawca</w:t>
      </w:r>
      <w:r w:rsidRPr="00E0346B">
        <w:rPr>
          <w:sz w:val="22"/>
          <w:szCs w:val="22"/>
        </w:rPr>
        <w:t xml:space="preserve"> zobowiązuje się do: </w:t>
      </w:r>
    </w:p>
    <w:p w14:paraId="171E61A2" w14:textId="5EFD7C93" w:rsidR="00C566A9" w:rsidRPr="00E0346B" w:rsidRDefault="00C566A9" w:rsidP="00E0346B">
      <w:pPr>
        <w:numPr>
          <w:ilvl w:val="0"/>
          <w:numId w:val="42"/>
        </w:numPr>
        <w:tabs>
          <w:tab w:val="left" w:pos="360"/>
        </w:tabs>
        <w:spacing w:line="276" w:lineRule="auto"/>
        <w:ind w:left="709"/>
        <w:jc w:val="both"/>
        <w:rPr>
          <w:sz w:val="22"/>
          <w:szCs w:val="22"/>
        </w:rPr>
      </w:pPr>
      <w:r w:rsidRPr="00E0346B">
        <w:rPr>
          <w:sz w:val="22"/>
          <w:szCs w:val="22"/>
        </w:rPr>
        <w:lastRenderedPageBreak/>
        <w:t xml:space="preserve">dostarczenia oferowanego sprzętu medycznego pod wskazany adres Zamawiającego oraz rozmieszczenia, montażu i instalacji w pomieszczeniach wskazanych przez Zamawiającego w terminie określonym w § 1 pkt </w:t>
      </w:r>
      <w:r w:rsidR="003D041C" w:rsidRPr="00E0346B">
        <w:rPr>
          <w:sz w:val="22"/>
          <w:szCs w:val="22"/>
        </w:rPr>
        <w:t>1</w:t>
      </w:r>
    </w:p>
    <w:p w14:paraId="03944B90" w14:textId="77777777" w:rsidR="00C566A9" w:rsidRPr="00E0346B" w:rsidRDefault="00C566A9" w:rsidP="00E0346B">
      <w:pPr>
        <w:numPr>
          <w:ilvl w:val="0"/>
          <w:numId w:val="42"/>
        </w:numPr>
        <w:tabs>
          <w:tab w:val="left" w:pos="360"/>
        </w:tabs>
        <w:spacing w:line="276" w:lineRule="auto"/>
        <w:ind w:left="709"/>
        <w:jc w:val="both"/>
        <w:rPr>
          <w:sz w:val="22"/>
          <w:szCs w:val="22"/>
        </w:rPr>
      </w:pPr>
      <w:r w:rsidRPr="00E0346B">
        <w:rPr>
          <w:sz w:val="22"/>
          <w:szCs w:val="22"/>
        </w:rPr>
        <w:t>Dostarczenia instrukcji użytkowania w języku polskim oraz niezbędnej dokumentacji technicznej oferowanego sprzętu.</w:t>
      </w:r>
    </w:p>
    <w:p w14:paraId="6B238044" w14:textId="0420621C" w:rsidR="00C566A9" w:rsidRPr="00E0346B" w:rsidRDefault="00C566A9" w:rsidP="00E0346B">
      <w:pPr>
        <w:numPr>
          <w:ilvl w:val="0"/>
          <w:numId w:val="42"/>
        </w:numPr>
        <w:tabs>
          <w:tab w:val="left" w:pos="360"/>
        </w:tabs>
        <w:spacing w:line="276" w:lineRule="auto"/>
        <w:ind w:left="709"/>
        <w:jc w:val="both"/>
        <w:rPr>
          <w:sz w:val="22"/>
          <w:szCs w:val="22"/>
        </w:rPr>
      </w:pPr>
      <w:r w:rsidRPr="00E0346B">
        <w:rPr>
          <w:sz w:val="22"/>
          <w:szCs w:val="22"/>
        </w:rPr>
        <w:t xml:space="preserve">Przestrzegania innych wymagań – dotyczących przedmiotu zamówienia – niewymienionych w niniejszej umowie, a określonych w specyfikacji istotnych warunków zamówienia, załącznikach do specyfikacji w procedurze, o której mowa w </w:t>
      </w:r>
      <w:r w:rsidRPr="00E0346B">
        <w:rPr>
          <w:b/>
          <w:sz w:val="22"/>
          <w:szCs w:val="22"/>
        </w:rPr>
        <w:t xml:space="preserve">§ 1. </w:t>
      </w:r>
      <w:r w:rsidR="003D041C" w:rsidRPr="00E0346B">
        <w:rPr>
          <w:b/>
          <w:sz w:val="22"/>
          <w:szCs w:val="22"/>
        </w:rPr>
        <w:t>pkt</w:t>
      </w:r>
      <w:r w:rsidRPr="00E0346B">
        <w:rPr>
          <w:b/>
          <w:sz w:val="22"/>
          <w:szCs w:val="22"/>
        </w:rPr>
        <w:t xml:space="preserve"> 1,</w:t>
      </w:r>
      <w:r w:rsidRPr="00E0346B">
        <w:rPr>
          <w:sz w:val="22"/>
          <w:szCs w:val="22"/>
        </w:rPr>
        <w:t xml:space="preserve"> potwierdzonych w złożonej ofercie.</w:t>
      </w:r>
    </w:p>
    <w:p w14:paraId="4BFCB04E" w14:textId="77777777" w:rsidR="00C566A9" w:rsidRPr="00E0346B" w:rsidRDefault="00C566A9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b/>
          <w:sz w:val="22"/>
          <w:szCs w:val="22"/>
        </w:rPr>
        <w:t>Zamawiający</w:t>
      </w:r>
      <w:r w:rsidRPr="00E0346B">
        <w:rPr>
          <w:sz w:val="22"/>
          <w:szCs w:val="22"/>
        </w:rPr>
        <w:t xml:space="preserve"> zobowiązuje się do wykorzystywania przedmiotu dzierżawy zgodnie z jego przeznaczeniem, instrukcją obsługi i przeszkoleniem oraz do zaangażowania odpowiednich specjalistów dokonujących badań i odpowiada za pacjenta w czasie badania.</w:t>
      </w:r>
    </w:p>
    <w:p w14:paraId="38048710" w14:textId="77777777" w:rsidR="00C566A9" w:rsidRPr="00E0346B" w:rsidRDefault="00C566A9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b/>
          <w:sz w:val="22"/>
          <w:szCs w:val="22"/>
        </w:rPr>
        <w:t>Wykonawca</w:t>
      </w:r>
      <w:r w:rsidRPr="00E0346B">
        <w:rPr>
          <w:sz w:val="22"/>
          <w:szCs w:val="22"/>
        </w:rPr>
        <w:t xml:space="preserve"> zobowiązuje się zorganizować przeszkolenie personelu </w:t>
      </w:r>
      <w:r w:rsidRPr="00E0346B">
        <w:rPr>
          <w:b/>
          <w:sz w:val="22"/>
          <w:szCs w:val="22"/>
        </w:rPr>
        <w:t>Zamawiającego</w:t>
      </w:r>
      <w:r w:rsidRPr="00E0346B">
        <w:rPr>
          <w:sz w:val="22"/>
          <w:szCs w:val="22"/>
        </w:rPr>
        <w:t xml:space="preserve"> na własny koszt.</w:t>
      </w:r>
    </w:p>
    <w:p w14:paraId="20BE4BC7" w14:textId="0EAA8571" w:rsidR="00C566A9" w:rsidRPr="00E0346B" w:rsidRDefault="00C566A9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sz w:val="22"/>
          <w:szCs w:val="22"/>
        </w:rPr>
        <w:t xml:space="preserve">Przeszkolenie wskazanego przez </w:t>
      </w:r>
      <w:r w:rsidRPr="00E0346B">
        <w:rPr>
          <w:b/>
          <w:sz w:val="22"/>
          <w:szCs w:val="22"/>
        </w:rPr>
        <w:t>Zamawiającego</w:t>
      </w:r>
      <w:r w:rsidRPr="00E0346B">
        <w:rPr>
          <w:sz w:val="22"/>
          <w:szCs w:val="22"/>
        </w:rPr>
        <w:t xml:space="preserve"> personelu zostanie przeprowadzone zgodnie z zapisami Opisu przedmiotu zamówienia przedstawionego w ofercie </w:t>
      </w:r>
      <w:r w:rsidRPr="00E0346B">
        <w:rPr>
          <w:b/>
          <w:sz w:val="22"/>
          <w:szCs w:val="22"/>
        </w:rPr>
        <w:t>Wykonawcy</w:t>
      </w:r>
      <w:r w:rsidRPr="00E0346B">
        <w:rPr>
          <w:sz w:val="22"/>
          <w:szCs w:val="22"/>
        </w:rPr>
        <w:t xml:space="preserve">, po uprzednim uzgodnieniu terminów z </w:t>
      </w:r>
      <w:r w:rsidRPr="00E0346B">
        <w:rPr>
          <w:b/>
          <w:sz w:val="22"/>
          <w:szCs w:val="22"/>
        </w:rPr>
        <w:t>Zamawiającym</w:t>
      </w:r>
    </w:p>
    <w:p w14:paraId="1615CE23" w14:textId="4D723237" w:rsidR="003B66E3" w:rsidRPr="00E0346B" w:rsidRDefault="003B66E3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color w:val="000000"/>
          <w:sz w:val="22"/>
          <w:szCs w:val="22"/>
        </w:rPr>
        <w:t xml:space="preserve">Wykonawca zobowiązuje się wykonać bezpłatne (wraz z dojazdem) przeglądy okresowe, naprawy, testy akceptacyjne i eksploatacyjne itp. niezbędne do prawidłowej pracy urządzeń </w:t>
      </w:r>
    </w:p>
    <w:p w14:paraId="5D91DC6B" w14:textId="1383C031" w:rsidR="003B66E3" w:rsidRPr="00E0346B" w:rsidRDefault="003B66E3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sz w:val="22"/>
          <w:szCs w:val="22"/>
        </w:rPr>
        <w:t>Czas reakcji na zgłoszenie awarii „przyjęcie zgłoszenia – podjęcie naprawy” max 24 godz. w dni robocze.</w:t>
      </w:r>
    </w:p>
    <w:p w14:paraId="5484F68F" w14:textId="40139CF6" w:rsidR="003B66E3" w:rsidRPr="00E0346B" w:rsidRDefault="003B66E3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color w:val="000000"/>
          <w:sz w:val="22"/>
          <w:szCs w:val="22"/>
        </w:rPr>
        <w:t>Czas oczekiwania na usunięcie awarii max 48 godz.  roboczych, w przypadku przedłużania się naprawy Wykonawca zobowiązany jest do dostarczenia urządzenia zamiennego w terminie 24 godzin.</w:t>
      </w:r>
    </w:p>
    <w:p w14:paraId="2D11D8B6" w14:textId="6B931476" w:rsidR="00AC44E4" w:rsidRPr="00E0346B" w:rsidRDefault="000214AA" w:rsidP="00E0346B">
      <w:pPr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0346B">
        <w:rPr>
          <w:b/>
          <w:sz w:val="22"/>
          <w:szCs w:val="22"/>
        </w:rPr>
        <w:t>Zamawiający</w:t>
      </w:r>
      <w:r w:rsidRPr="00E0346B">
        <w:rPr>
          <w:sz w:val="22"/>
          <w:szCs w:val="22"/>
        </w:rPr>
        <w:t xml:space="preserve"> oświadcza, że zobowiązuje się do wydania </w:t>
      </w:r>
      <w:r w:rsidRPr="00E0346B">
        <w:rPr>
          <w:b/>
          <w:sz w:val="22"/>
          <w:szCs w:val="22"/>
        </w:rPr>
        <w:t>Wykonawcy</w:t>
      </w:r>
      <w:r w:rsidRPr="00E0346B">
        <w:rPr>
          <w:sz w:val="22"/>
          <w:szCs w:val="22"/>
        </w:rPr>
        <w:t xml:space="preserve"> Sprzętu w dniu rozwiązania (lub wygaśnięcia) umowy dzierżawy,  na podstawie protokołu zdawczo - odbiorczego, w stanie niepogorszonym, pomijając zużycie wynikające z normalnej eksploatacji.</w:t>
      </w:r>
    </w:p>
    <w:p w14:paraId="62E5A44F" w14:textId="77777777" w:rsidR="009C5EDC" w:rsidRPr="009C11C7" w:rsidRDefault="009C5EDC" w:rsidP="003A3D16">
      <w:pPr>
        <w:suppressAutoHyphens w:val="0"/>
        <w:rPr>
          <w:b/>
          <w:sz w:val="22"/>
          <w:szCs w:val="22"/>
          <w:lang w:eastAsia="pl-PL"/>
        </w:rPr>
      </w:pPr>
    </w:p>
    <w:p w14:paraId="1EDD510E" w14:textId="77777777" w:rsidR="009C5EDC" w:rsidRPr="00E0346B" w:rsidRDefault="009C5EDC" w:rsidP="00E0346B">
      <w:pPr>
        <w:suppressAutoHyphens w:val="0"/>
        <w:spacing w:line="276" w:lineRule="auto"/>
        <w:jc w:val="center"/>
        <w:rPr>
          <w:b/>
          <w:sz w:val="22"/>
          <w:szCs w:val="22"/>
          <w:lang w:eastAsia="pl-PL"/>
        </w:rPr>
      </w:pPr>
      <w:r w:rsidRPr="00E0346B">
        <w:rPr>
          <w:b/>
          <w:sz w:val="22"/>
          <w:szCs w:val="22"/>
          <w:lang w:eastAsia="pl-PL"/>
        </w:rPr>
        <w:t>§ 4</w:t>
      </w:r>
    </w:p>
    <w:p w14:paraId="2B7B3E35" w14:textId="77777777" w:rsidR="009C5EDC" w:rsidRPr="00E0346B" w:rsidRDefault="009C5EDC" w:rsidP="00E0346B">
      <w:pPr>
        <w:keepNext/>
        <w:suppressAutoHyphens w:val="0"/>
        <w:spacing w:line="276" w:lineRule="auto"/>
        <w:jc w:val="center"/>
        <w:outlineLvl w:val="1"/>
        <w:rPr>
          <w:b/>
          <w:sz w:val="22"/>
          <w:szCs w:val="22"/>
          <w:lang w:eastAsia="pl-PL"/>
        </w:rPr>
      </w:pPr>
      <w:bookmarkStart w:id="5" w:name="_Toc66272911"/>
      <w:r w:rsidRPr="00E0346B">
        <w:rPr>
          <w:b/>
          <w:sz w:val="22"/>
          <w:szCs w:val="22"/>
          <w:lang w:eastAsia="pl-PL"/>
        </w:rPr>
        <w:t>Odbiór przedmiotu umowy i przeglądy gwarancyjne</w:t>
      </w:r>
      <w:bookmarkEnd w:id="5"/>
    </w:p>
    <w:p w14:paraId="7262CCEE" w14:textId="77777777" w:rsidR="00C566A9" w:rsidRPr="00E0346B" w:rsidRDefault="00C566A9" w:rsidP="00E0346B">
      <w:pPr>
        <w:numPr>
          <w:ilvl w:val="1"/>
          <w:numId w:val="39"/>
        </w:numPr>
        <w:tabs>
          <w:tab w:val="clear" w:pos="1080"/>
          <w:tab w:val="left" w:pos="375"/>
          <w:tab w:val="num" w:pos="426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E0346B">
        <w:rPr>
          <w:sz w:val="22"/>
          <w:szCs w:val="22"/>
        </w:rPr>
        <w:t xml:space="preserve">Za termin wykonania warunków umowy uważany będzie dzień podpisania protokołu odbioru całości zadania przez </w:t>
      </w:r>
      <w:r w:rsidRPr="00E0346B">
        <w:rPr>
          <w:b/>
          <w:sz w:val="22"/>
          <w:szCs w:val="22"/>
        </w:rPr>
        <w:t xml:space="preserve">Zamawiającego </w:t>
      </w:r>
      <w:r w:rsidRPr="00E0346B">
        <w:rPr>
          <w:sz w:val="22"/>
          <w:szCs w:val="22"/>
        </w:rPr>
        <w:t xml:space="preserve">lub osobę przez niego upoważnioną bez uwag </w:t>
      </w:r>
      <w:r w:rsidRPr="00E0346B">
        <w:rPr>
          <w:b/>
          <w:sz w:val="22"/>
          <w:szCs w:val="22"/>
          <w:u w:val="single"/>
        </w:rPr>
        <w:t>(wzór protokołu stanowi załącznik nr 4 do IDW)</w:t>
      </w:r>
      <w:r w:rsidRPr="00E0346B">
        <w:rPr>
          <w:sz w:val="22"/>
          <w:szCs w:val="22"/>
        </w:rPr>
        <w:t>.</w:t>
      </w:r>
    </w:p>
    <w:p w14:paraId="535CB342" w14:textId="05D74CFA" w:rsidR="00C566A9" w:rsidRPr="00E0346B" w:rsidRDefault="00C566A9" w:rsidP="00E0346B">
      <w:pPr>
        <w:numPr>
          <w:ilvl w:val="1"/>
          <w:numId w:val="39"/>
        </w:numPr>
        <w:tabs>
          <w:tab w:val="clear" w:pos="1080"/>
          <w:tab w:val="left" w:pos="375"/>
          <w:tab w:val="num" w:pos="426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E0346B">
        <w:rPr>
          <w:sz w:val="22"/>
          <w:szCs w:val="22"/>
        </w:rPr>
        <w:t xml:space="preserve">Przez całość zadania rozumie się realizację przedmiotu zamówienia w sposób określony w procedurze przetargowej, jego dostawę, rozmieszczenie, instalację, montaż i przeszkolenie personelu </w:t>
      </w:r>
      <w:r w:rsidRPr="00E0346B">
        <w:rPr>
          <w:b/>
          <w:bCs/>
          <w:sz w:val="22"/>
          <w:szCs w:val="22"/>
        </w:rPr>
        <w:t xml:space="preserve">Zamawiającego, </w:t>
      </w:r>
      <w:r w:rsidRPr="00E0346B">
        <w:rPr>
          <w:sz w:val="22"/>
          <w:szCs w:val="22"/>
        </w:rPr>
        <w:t xml:space="preserve">a także wykonanie innych obowiązków </w:t>
      </w:r>
      <w:r w:rsidRPr="00E0346B">
        <w:rPr>
          <w:b/>
          <w:sz w:val="22"/>
          <w:szCs w:val="22"/>
        </w:rPr>
        <w:t>Wykonawcy</w:t>
      </w:r>
      <w:r w:rsidRPr="00E0346B">
        <w:rPr>
          <w:sz w:val="22"/>
          <w:szCs w:val="22"/>
        </w:rPr>
        <w:t xml:space="preserve"> wynikających ze specyfikacji istotnych warunków zamówienia, załączników do specyfikacji i oferty </w:t>
      </w:r>
      <w:r w:rsidRPr="00E0346B">
        <w:rPr>
          <w:b/>
          <w:sz w:val="22"/>
          <w:szCs w:val="22"/>
        </w:rPr>
        <w:t>Wykonawcy.</w:t>
      </w:r>
      <w:r w:rsidRPr="00E0346B">
        <w:rPr>
          <w:sz w:val="22"/>
          <w:szCs w:val="22"/>
        </w:rPr>
        <w:t xml:space="preserve"> </w:t>
      </w:r>
    </w:p>
    <w:p w14:paraId="2655BAED" w14:textId="77777777" w:rsidR="00C566A9" w:rsidRPr="00E0346B" w:rsidRDefault="00C566A9" w:rsidP="00E0346B">
      <w:pPr>
        <w:numPr>
          <w:ilvl w:val="1"/>
          <w:numId w:val="39"/>
        </w:numPr>
        <w:tabs>
          <w:tab w:val="clear" w:pos="1080"/>
          <w:tab w:val="left" w:pos="360"/>
          <w:tab w:val="num" w:pos="426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E0346B">
        <w:rPr>
          <w:sz w:val="22"/>
          <w:szCs w:val="22"/>
        </w:rPr>
        <w:t xml:space="preserve">Całościowy, ilościowy i jakościowy odbiór dostarczonego i zainstalowanego towaru będzie dokonany przez </w:t>
      </w:r>
      <w:r w:rsidRPr="00E0346B">
        <w:rPr>
          <w:b/>
          <w:sz w:val="22"/>
          <w:szCs w:val="22"/>
        </w:rPr>
        <w:t xml:space="preserve">Zamawiającego </w:t>
      </w:r>
      <w:r w:rsidRPr="00E0346B">
        <w:rPr>
          <w:sz w:val="22"/>
          <w:szCs w:val="22"/>
        </w:rPr>
        <w:t xml:space="preserve">lub osobę przez niego upoważnioną z udziałem </w:t>
      </w:r>
      <w:r w:rsidRPr="00E0346B">
        <w:rPr>
          <w:b/>
          <w:sz w:val="22"/>
          <w:szCs w:val="22"/>
        </w:rPr>
        <w:t>Wykonawcy</w:t>
      </w:r>
      <w:r w:rsidRPr="00E0346B">
        <w:rPr>
          <w:sz w:val="22"/>
          <w:szCs w:val="22"/>
        </w:rPr>
        <w:t xml:space="preserve"> lub jego przedstawiciela. </w:t>
      </w:r>
      <w:r w:rsidRPr="00E0346B">
        <w:rPr>
          <w:b/>
          <w:sz w:val="22"/>
          <w:szCs w:val="22"/>
        </w:rPr>
        <w:t>Zamawiający</w:t>
      </w:r>
      <w:r w:rsidRPr="00E0346B">
        <w:rPr>
          <w:sz w:val="22"/>
          <w:szCs w:val="22"/>
        </w:rPr>
        <w:t xml:space="preserve"> przystąpi do odbioru w terminie trzech dni od zgłoszenia przez </w:t>
      </w:r>
      <w:r w:rsidRPr="00E0346B">
        <w:rPr>
          <w:b/>
          <w:sz w:val="22"/>
          <w:szCs w:val="22"/>
        </w:rPr>
        <w:t>Wykonawcę</w:t>
      </w:r>
      <w:r w:rsidRPr="00E0346B">
        <w:rPr>
          <w:sz w:val="22"/>
          <w:szCs w:val="22"/>
        </w:rPr>
        <w:t xml:space="preserve"> gotowości do przekazania przedmiotu zamówienia. </w:t>
      </w:r>
    </w:p>
    <w:p w14:paraId="41F0E8AB" w14:textId="2E320CBF" w:rsidR="00C566A9" w:rsidRPr="00E0346B" w:rsidRDefault="00C566A9" w:rsidP="00E0346B">
      <w:pPr>
        <w:numPr>
          <w:ilvl w:val="0"/>
          <w:numId w:val="40"/>
        </w:numPr>
        <w:tabs>
          <w:tab w:val="left" w:pos="360"/>
        </w:tabs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E0346B">
        <w:rPr>
          <w:sz w:val="22"/>
          <w:szCs w:val="22"/>
        </w:rPr>
        <w:t xml:space="preserve">Zgłoszenie do całościowego odbioru zamówienia może nastąpić po wykonaniu dostawy, zainstalowaniu towaru i przeszkoleniu personelu </w:t>
      </w:r>
      <w:r w:rsidRPr="00E0346B">
        <w:rPr>
          <w:b/>
          <w:bCs/>
          <w:sz w:val="22"/>
          <w:szCs w:val="22"/>
        </w:rPr>
        <w:t xml:space="preserve">Zamawiającego. </w:t>
      </w:r>
    </w:p>
    <w:p w14:paraId="521AC867" w14:textId="7D9CE6AB" w:rsidR="00C566A9" w:rsidRPr="00E0346B" w:rsidRDefault="00C566A9" w:rsidP="00E0346B">
      <w:pPr>
        <w:numPr>
          <w:ilvl w:val="0"/>
          <w:numId w:val="40"/>
        </w:numPr>
        <w:tabs>
          <w:tab w:val="left" w:pos="360"/>
        </w:tabs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E0346B">
        <w:rPr>
          <w:sz w:val="22"/>
          <w:szCs w:val="22"/>
        </w:rPr>
        <w:t>Odbiór całościowy potwierdzony zostanie w pisemnym protokole odbioru</w:t>
      </w:r>
      <w:r w:rsidRPr="00E0346B">
        <w:rPr>
          <w:b/>
          <w:sz w:val="22"/>
          <w:szCs w:val="22"/>
        </w:rPr>
        <w:t xml:space="preserve">. Zamawiający </w:t>
      </w:r>
      <w:r w:rsidRPr="00E0346B">
        <w:rPr>
          <w:sz w:val="22"/>
          <w:szCs w:val="22"/>
        </w:rPr>
        <w:t>lub osoba</w:t>
      </w:r>
      <w:r w:rsidRPr="00E0346B">
        <w:rPr>
          <w:b/>
          <w:sz w:val="22"/>
          <w:szCs w:val="22"/>
        </w:rPr>
        <w:t xml:space="preserve"> </w:t>
      </w:r>
      <w:r w:rsidRPr="00E0346B">
        <w:rPr>
          <w:sz w:val="22"/>
          <w:szCs w:val="22"/>
        </w:rPr>
        <w:t>przez niego upoważniona ma prawo do odmowy podpisania protokołu odbioru, jeżeli przedmiot umowy będzie miał wady.</w:t>
      </w:r>
    </w:p>
    <w:p w14:paraId="113D850B" w14:textId="3A97BF26" w:rsidR="00441BCC" w:rsidRPr="00E0346B" w:rsidRDefault="00441BCC" w:rsidP="00E0346B">
      <w:pPr>
        <w:numPr>
          <w:ilvl w:val="0"/>
          <w:numId w:val="40"/>
        </w:numPr>
        <w:tabs>
          <w:tab w:val="left" w:pos="360"/>
        </w:tabs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E0346B">
        <w:rPr>
          <w:b/>
          <w:sz w:val="22"/>
          <w:szCs w:val="22"/>
        </w:rPr>
        <w:t>Wykonawca</w:t>
      </w:r>
      <w:r w:rsidRPr="00E0346B">
        <w:rPr>
          <w:sz w:val="22"/>
          <w:szCs w:val="22"/>
        </w:rPr>
        <w:t xml:space="preserve"> zobowiązuje się zorganizować dostawę towaru do </w:t>
      </w:r>
      <w:r w:rsidRPr="00E0346B">
        <w:rPr>
          <w:b/>
          <w:sz w:val="22"/>
          <w:szCs w:val="22"/>
        </w:rPr>
        <w:t>Zamawiającego</w:t>
      </w:r>
      <w:r w:rsidRPr="00E0346B">
        <w:rPr>
          <w:i/>
          <w:sz w:val="22"/>
          <w:szCs w:val="22"/>
        </w:rPr>
        <w:t xml:space="preserve"> </w:t>
      </w:r>
      <w:r w:rsidRPr="00E0346B">
        <w:rPr>
          <w:sz w:val="22"/>
          <w:szCs w:val="22"/>
        </w:rPr>
        <w:t xml:space="preserve">na własny koszt, transportem zorganizowanym przez siebie. </w:t>
      </w:r>
    </w:p>
    <w:p w14:paraId="335D12FF" w14:textId="39B1B881" w:rsidR="003B66E3" w:rsidRPr="00E0346B" w:rsidRDefault="003B66E3" w:rsidP="00E0346B">
      <w:pPr>
        <w:numPr>
          <w:ilvl w:val="0"/>
          <w:numId w:val="40"/>
        </w:numPr>
        <w:tabs>
          <w:tab w:val="left" w:pos="360"/>
        </w:tabs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E0346B">
        <w:rPr>
          <w:color w:val="000000"/>
          <w:sz w:val="22"/>
          <w:szCs w:val="22"/>
        </w:rPr>
        <w:lastRenderedPageBreak/>
        <w:t xml:space="preserve">Wykonawca zobowiązuje się wykonać bezpłatne (wraz z dojazdem) przeglądy okresowe, naprawy, testy akceptacyjne i eksploatacyjne itp. niezbędne do prawidłowej pracy urządzeń </w:t>
      </w:r>
    </w:p>
    <w:p w14:paraId="14AE9768" w14:textId="6059DC8C" w:rsidR="003B66E3" w:rsidRPr="00E0346B" w:rsidRDefault="003B66E3" w:rsidP="00E0346B">
      <w:pPr>
        <w:numPr>
          <w:ilvl w:val="0"/>
          <w:numId w:val="40"/>
        </w:numPr>
        <w:tabs>
          <w:tab w:val="left" w:pos="360"/>
        </w:tabs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E0346B">
        <w:rPr>
          <w:sz w:val="22"/>
          <w:szCs w:val="22"/>
        </w:rPr>
        <w:t>Czas reakcji na zgłoszenie awarii „przyjęcie zgłoszenia – podjęcie naprawy” max 24 godz. w dni robocze.</w:t>
      </w:r>
    </w:p>
    <w:p w14:paraId="4F0CAD3A" w14:textId="0F323662" w:rsidR="00C566A9" w:rsidRPr="00E0346B" w:rsidRDefault="003B66E3" w:rsidP="00E0346B">
      <w:pPr>
        <w:numPr>
          <w:ilvl w:val="0"/>
          <w:numId w:val="40"/>
        </w:numPr>
        <w:tabs>
          <w:tab w:val="left" w:pos="360"/>
        </w:tabs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E0346B">
        <w:rPr>
          <w:color w:val="000000"/>
          <w:sz w:val="22"/>
          <w:szCs w:val="22"/>
        </w:rPr>
        <w:t>Czas oczekiwania na usunięcie awarii max 48 godz.  roboczych, w przypadku przedłużania się naprawy Wykonawca zobowiązany jest do dostarczenia urządzenia zamiennego w terminie 24 godzin.</w:t>
      </w:r>
    </w:p>
    <w:p w14:paraId="0FDF3467" w14:textId="77777777" w:rsidR="009C11C7" w:rsidRPr="00E0346B" w:rsidRDefault="009C11C7" w:rsidP="00E0346B">
      <w:pPr>
        <w:widowControl w:val="0"/>
        <w:spacing w:line="276" w:lineRule="auto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</w:p>
    <w:p w14:paraId="00EA1057" w14:textId="77777777" w:rsidR="009C5EDC" w:rsidRPr="00E0346B" w:rsidRDefault="009C5EDC" w:rsidP="00E0346B">
      <w:pPr>
        <w:widowControl w:val="0"/>
        <w:spacing w:line="276" w:lineRule="auto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  <w:r w:rsidRPr="00E0346B">
        <w:rPr>
          <w:rFonts w:eastAsia="Arial"/>
          <w:b/>
          <w:kern w:val="1"/>
          <w:sz w:val="22"/>
          <w:szCs w:val="22"/>
          <w:lang w:eastAsia="hi-IN" w:bidi="hi-IN"/>
        </w:rPr>
        <w:t>§ 5</w:t>
      </w:r>
    </w:p>
    <w:p w14:paraId="2E818092" w14:textId="77777777" w:rsidR="009C5EDC" w:rsidRPr="009C11C7" w:rsidRDefault="009C5EDC" w:rsidP="00B46FA8">
      <w:pPr>
        <w:keepNext/>
        <w:widowControl w:val="0"/>
        <w:jc w:val="center"/>
        <w:outlineLvl w:val="1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6" w:name="_Toc66272912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Reprezentacja stron</w:t>
      </w:r>
      <w:bookmarkEnd w:id="6"/>
    </w:p>
    <w:p w14:paraId="392E25E6" w14:textId="77777777" w:rsidR="009C5EDC" w:rsidRPr="009C11C7" w:rsidRDefault="009C5EDC" w:rsidP="00B46FA8">
      <w:pPr>
        <w:widowControl w:val="0"/>
        <w:ind w:left="75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7" w:name="_Toc66272913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W sprawach związanych z realizacją niniejszej umowy:</w:t>
      </w:r>
      <w:bookmarkEnd w:id="7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3A70CB20" w14:textId="77777777" w:rsidR="009C5EDC" w:rsidRPr="009C11C7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8" w:name="_Toc66272914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a) Zamawiającego reprezentować będzie:</w:t>
      </w:r>
      <w:bookmarkEnd w:id="8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142D4F43" w14:textId="77777777" w:rsidR="009C5EDC" w:rsidRPr="009C11C7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9" w:name="_Toc66272915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…………………………………………………e-mail: ............................................</w:t>
      </w:r>
      <w:bookmarkEnd w:id="9"/>
    </w:p>
    <w:p w14:paraId="29467F81" w14:textId="77777777" w:rsidR="009C5EDC" w:rsidRPr="009C11C7" w:rsidRDefault="009C5EDC" w:rsidP="00B46FA8">
      <w:pPr>
        <w:widowControl w:val="0"/>
        <w:ind w:firstLine="708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10" w:name="_Toc66272916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b) Wykonawcę reprezentować będzie:</w:t>
      </w:r>
      <w:bookmarkEnd w:id="10"/>
    </w:p>
    <w:p w14:paraId="10963A41" w14:textId="77777777" w:rsidR="009C5EDC" w:rsidRPr="009C11C7" w:rsidRDefault="009C5EDC" w:rsidP="00B46FA8">
      <w:pPr>
        <w:widowControl w:val="0"/>
        <w:ind w:left="75" w:firstLine="633"/>
        <w:jc w:val="both"/>
        <w:rPr>
          <w:rFonts w:eastAsia="Arial"/>
          <w:bCs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............................................................................e-mail ............................................</w:t>
      </w:r>
    </w:p>
    <w:p w14:paraId="6E45808A" w14:textId="77777777" w:rsidR="009C5EDC" w:rsidRPr="009C11C7" w:rsidRDefault="009C5EDC" w:rsidP="00B46FA8">
      <w:pPr>
        <w:widowControl w:val="0"/>
        <w:ind w:left="75"/>
        <w:jc w:val="center"/>
        <w:rPr>
          <w:rFonts w:eastAsia="Arial"/>
          <w:bCs/>
          <w:kern w:val="1"/>
          <w:sz w:val="22"/>
          <w:szCs w:val="22"/>
          <w:lang w:eastAsia="hi-IN" w:bidi="hi-IN"/>
        </w:rPr>
      </w:pPr>
    </w:p>
    <w:p w14:paraId="7B611F6C" w14:textId="77777777" w:rsidR="009C5EDC" w:rsidRPr="00E0346B" w:rsidRDefault="009C5EDC" w:rsidP="00E0346B">
      <w:pPr>
        <w:widowControl w:val="0"/>
        <w:spacing w:line="276" w:lineRule="auto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  <w:r w:rsidRPr="00E0346B">
        <w:rPr>
          <w:rFonts w:eastAsia="Arial"/>
          <w:b/>
          <w:kern w:val="1"/>
          <w:sz w:val="22"/>
          <w:szCs w:val="22"/>
          <w:lang w:eastAsia="hi-IN" w:bidi="hi-IN"/>
        </w:rPr>
        <w:t>§ 6</w:t>
      </w:r>
    </w:p>
    <w:p w14:paraId="57FF64A6" w14:textId="77777777" w:rsidR="009C5EDC" w:rsidRPr="00E0346B" w:rsidRDefault="009C5EDC" w:rsidP="00E0346B">
      <w:pPr>
        <w:keepNext/>
        <w:widowControl w:val="0"/>
        <w:spacing w:line="276" w:lineRule="auto"/>
        <w:jc w:val="center"/>
        <w:outlineLvl w:val="1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11" w:name="_Toc66272917"/>
      <w:r w:rsidRPr="00E0346B">
        <w:rPr>
          <w:rFonts w:eastAsia="Arial"/>
          <w:b/>
          <w:kern w:val="1"/>
          <w:sz w:val="22"/>
          <w:szCs w:val="22"/>
          <w:lang w:eastAsia="hi-IN" w:bidi="hi-IN"/>
        </w:rPr>
        <w:t>Kary umowne i odszkodowania</w:t>
      </w:r>
      <w:bookmarkEnd w:id="11"/>
    </w:p>
    <w:p w14:paraId="7BC51C3A" w14:textId="77777777" w:rsidR="009C5EDC" w:rsidRPr="00E0346B" w:rsidRDefault="009C5EDC" w:rsidP="00E0346B">
      <w:pPr>
        <w:numPr>
          <w:ilvl w:val="0"/>
          <w:numId w:val="7"/>
        </w:numPr>
        <w:tabs>
          <w:tab w:val="num" w:pos="284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E0346B">
        <w:rPr>
          <w:bCs/>
          <w:sz w:val="22"/>
          <w:szCs w:val="22"/>
          <w:lang w:eastAsia="pl-PL"/>
        </w:rPr>
        <w:t>Zamawiający może żądać od Wykonawcy następujących kar umownych:</w:t>
      </w:r>
    </w:p>
    <w:p w14:paraId="3CBA2714" w14:textId="6E65A66F" w:rsidR="000214AA" w:rsidRPr="00E0346B" w:rsidRDefault="000214AA" w:rsidP="00E0346B">
      <w:pPr>
        <w:pStyle w:val="Akapitzlist"/>
        <w:numPr>
          <w:ilvl w:val="0"/>
          <w:numId w:val="45"/>
        </w:numPr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  <w:r w:rsidRPr="00E0346B">
        <w:rPr>
          <w:sz w:val="22"/>
          <w:szCs w:val="22"/>
        </w:rPr>
        <w:t xml:space="preserve">w wysokości 5% wartości przedmiotu umowy, określonej w </w:t>
      </w:r>
      <w:r w:rsidRPr="00E0346B">
        <w:rPr>
          <w:b/>
          <w:sz w:val="22"/>
          <w:szCs w:val="22"/>
        </w:rPr>
        <w:t>§ 2 ust. 1</w:t>
      </w:r>
      <w:r w:rsidRPr="00E0346B">
        <w:rPr>
          <w:sz w:val="22"/>
          <w:szCs w:val="22"/>
        </w:rPr>
        <w:t xml:space="preserve"> umowy, w razie odstąpienia przez </w:t>
      </w:r>
      <w:r w:rsidRPr="00E0346B">
        <w:rPr>
          <w:b/>
          <w:sz w:val="22"/>
          <w:szCs w:val="22"/>
        </w:rPr>
        <w:t>Zamawiającego</w:t>
      </w:r>
      <w:r w:rsidRPr="00E0346B">
        <w:rPr>
          <w:sz w:val="22"/>
          <w:szCs w:val="22"/>
        </w:rPr>
        <w:t xml:space="preserve"> od niniejszej umowy z powodu okoliczności, za które odpowiada </w:t>
      </w:r>
      <w:r w:rsidRPr="00E0346B">
        <w:rPr>
          <w:b/>
          <w:sz w:val="22"/>
          <w:szCs w:val="22"/>
        </w:rPr>
        <w:t>Wykonawca.</w:t>
      </w:r>
    </w:p>
    <w:p w14:paraId="4C79ED07" w14:textId="517D7141" w:rsidR="000214AA" w:rsidRPr="00E0346B" w:rsidRDefault="000214AA" w:rsidP="00E0346B">
      <w:pPr>
        <w:pStyle w:val="Akapitzlist"/>
        <w:numPr>
          <w:ilvl w:val="0"/>
          <w:numId w:val="45"/>
        </w:numPr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  <w:r w:rsidRPr="00E0346B">
        <w:rPr>
          <w:sz w:val="22"/>
          <w:szCs w:val="22"/>
        </w:rPr>
        <w:t>w wysokości 0,2% wartości dzierżawy za każdy rozpoczęty dzień zwłoki lub opóźnienia oddania do użytku przedmiotu dzierżawy.</w:t>
      </w:r>
    </w:p>
    <w:p w14:paraId="7C86F94F" w14:textId="5222A228" w:rsidR="000214AA" w:rsidRPr="00E0346B" w:rsidRDefault="000214AA" w:rsidP="00E0346B">
      <w:pPr>
        <w:pStyle w:val="Akapitzlist"/>
        <w:numPr>
          <w:ilvl w:val="0"/>
          <w:numId w:val="45"/>
        </w:numPr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  <w:r w:rsidRPr="00E0346B">
        <w:rPr>
          <w:sz w:val="22"/>
          <w:szCs w:val="22"/>
        </w:rPr>
        <w:t>w wysokości 0,2% wartości całego czynszu dzierżawnego urządzenia objętego awarią za każdy rozpoczęty dzień zwłoki lub opóźnienia w usunięciu awarii przedmiotu dzierżawy.</w:t>
      </w:r>
    </w:p>
    <w:p w14:paraId="15B3A795" w14:textId="6F71E7B5" w:rsidR="000214AA" w:rsidRPr="00E0346B" w:rsidRDefault="000214AA" w:rsidP="00E0346B">
      <w:pPr>
        <w:pStyle w:val="Akapitzlist"/>
        <w:numPr>
          <w:ilvl w:val="0"/>
          <w:numId w:val="45"/>
        </w:numPr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  <w:r w:rsidRPr="00E0346B">
        <w:rPr>
          <w:sz w:val="22"/>
          <w:szCs w:val="22"/>
        </w:rPr>
        <w:t xml:space="preserve">w wysokości </w:t>
      </w:r>
      <w:r w:rsidR="00E0346B">
        <w:rPr>
          <w:sz w:val="22"/>
          <w:szCs w:val="22"/>
        </w:rPr>
        <w:t>50</w:t>
      </w:r>
      <w:r w:rsidRPr="00E0346B">
        <w:rPr>
          <w:sz w:val="22"/>
          <w:szCs w:val="22"/>
        </w:rPr>
        <w:t xml:space="preserve"> zł. za każdy dzień zwłoki w dostawie środków myjących i dezynfekujących zapewniających ciągłość pracy dzierżawionych urządzeń.</w:t>
      </w:r>
    </w:p>
    <w:p w14:paraId="61174EBF" w14:textId="1C82C42F" w:rsidR="000214AA" w:rsidRPr="00E0346B" w:rsidRDefault="000214AA" w:rsidP="00E0346B">
      <w:pPr>
        <w:pStyle w:val="Akapitzlist"/>
        <w:numPr>
          <w:ilvl w:val="0"/>
          <w:numId w:val="7"/>
        </w:numPr>
        <w:tabs>
          <w:tab w:val="left" w:pos="360"/>
        </w:tabs>
        <w:spacing w:line="276" w:lineRule="auto"/>
        <w:jc w:val="both"/>
        <w:rPr>
          <w:b/>
          <w:bCs/>
          <w:sz w:val="22"/>
          <w:szCs w:val="22"/>
        </w:rPr>
      </w:pPr>
      <w:r w:rsidRPr="00E0346B">
        <w:rPr>
          <w:sz w:val="22"/>
          <w:szCs w:val="22"/>
        </w:rPr>
        <w:t xml:space="preserve">Wysokość kar umownych oblicza się od wartości wynagrodzenia netto określonego w </w:t>
      </w:r>
      <w:r w:rsidRPr="00E0346B">
        <w:rPr>
          <w:b/>
          <w:sz w:val="22"/>
          <w:szCs w:val="22"/>
        </w:rPr>
        <w:t xml:space="preserve">§ 2 </w:t>
      </w:r>
      <w:r w:rsidRPr="00E0346B">
        <w:rPr>
          <w:b/>
          <w:sz w:val="22"/>
          <w:szCs w:val="22"/>
        </w:rPr>
        <w:br/>
        <w:t>ust. 1</w:t>
      </w:r>
      <w:r w:rsidRPr="00E0346B">
        <w:rPr>
          <w:sz w:val="22"/>
          <w:szCs w:val="22"/>
        </w:rPr>
        <w:t xml:space="preserve">. </w:t>
      </w:r>
    </w:p>
    <w:p w14:paraId="0C31D6BF" w14:textId="6FD62A7D" w:rsidR="000214AA" w:rsidRPr="00E0346B" w:rsidRDefault="000214AA" w:rsidP="00E0346B">
      <w:pPr>
        <w:numPr>
          <w:ilvl w:val="0"/>
          <w:numId w:val="7"/>
        </w:numPr>
        <w:tabs>
          <w:tab w:val="left" w:pos="360"/>
          <w:tab w:val="num" w:pos="1080"/>
        </w:tabs>
        <w:spacing w:line="276" w:lineRule="auto"/>
        <w:jc w:val="both"/>
        <w:rPr>
          <w:sz w:val="22"/>
          <w:szCs w:val="22"/>
        </w:rPr>
      </w:pPr>
      <w:r w:rsidRPr="00E0346B">
        <w:rPr>
          <w:b/>
          <w:bCs/>
          <w:sz w:val="22"/>
          <w:szCs w:val="22"/>
        </w:rPr>
        <w:t>Zamawiający</w:t>
      </w:r>
      <w:r w:rsidRPr="00E0346B">
        <w:rPr>
          <w:sz w:val="22"/>
          <w:szCs w:val="22"/>
        </w:rPr>
        <w:t xml:space="preserve"> zastrzega sobie prawo dochodzenia roszczeń do pełnej wysokości powstałej szkody.</w:t>
      </w:r>
    </w:p>
    <w:p w14:paraId="46F847F6" w14:textId="0F50DD09" w:rsidR="000214AA" w:rsidRPr="00E0346B" w:rsidRDefault="000214AA" w:rsidP="00E0346B">
      <w:pPr>
        <w:numPr>
          <w:ilvl w:val="0"/>
          <w:numId w:val="7"/>
        </w:numPr>
        <w:tabs>
          <w:tab w:val="left" w:pos="360"/>
          <w:tab w:val="num" w:pos="1080"/>
        </w:tabs>
        <w:spacing w:line="276" w:lineRule="auto"/>
        <w:jc w:val="both"/>
        <w:rPr>
          <w:sz w:val="22"/>
          <w:szCs w:val="22"/>
        </w:rPr>
      </w:pPr>
      <w:r w:rsidRPr="00E0346B">
        <w:rPr>
          <w:bCs/>
          <w:sz w:val="22"/>
          <w:szCs w:val="22"/>
        </w:rPr>
        <w:t xml:space="preserve">Za niewykonanie umowy strony uważają w szczególności niedostarczenie przedmiotu dzierżawy w terminie o którym mowa w </w:t>
      </w:r>
      <w:r w:rsidRPr="00E0346B">
        <w:rPr>
          <w:b/>
          <w:bCs/>
          <w:sz w:val="22"/>
          <w:szCs w:val="22"/>
        </w:rPr>
        <w:t xml:space="preserve">§ 1 ust. pkt 1 i 7 </w:t>
      </w:r>
      <w:r w:rsidRPr="00E0346B">
        <w:rPr>
          <w:bCs/>
          <w:sz w:val="22"/>
          <w:szCs w:val="22"/>
        </w:rPr>
        <w:t>umowy, dostarczenie go z wadami uniemożliwiającymi podpisanie protokołu odbioru bez uwag lub w niekompletnym stanie.</w:t>
      </w:r>
    </w:p>
    <w:p w14:paraId="3DED80B5" w14:textId="77777777" w:rsidR="000214AA" w:rsidRPr="00E0346B" w:rsidRDefault="000214AA" w:rsidP="00E0346B">
      <w:pPr>
        <w:numPr>
          <w:ilvl w:val="0"/>
          <w:numId w:val="7"/>
        </w:numPr>
        <w:tabs>
          <w:tab w:val="left" w:pos="360"/>
          <w:tab w:val="num" w:pos="1080"/>
        </w:tabs>
        <w:spacing w:line="276" w:lineRule="auto"/>
        <w:jc w:val="both"/>
        <w:rPr>
          <w:sz w:val="22"/>
          <w:szCs w:val="22"/>
        </w:rPr>
      </w:pPr>
      <w:r w:rsidRPr="00E0346B">
        <w:rPr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Pr="00E0346B">
        <w:rPr>
          <w:b/>
          <w:bCs/>
          <w:sz w:val="22"/>
          <w:szCs w:val="22"/>
        </w:rPr>
        <w:t>Zamawiający</w:t>
      </w:r>
      <w:r w:rsidRPr="00E0346B">
        <w:rPr>
          <w:sz w:val="22"/>
          <w:szCs w:val="22"/>
        </w:rPr>
        <w:t xml:space="preserve"> może odstąpić od umowy w terminie 30 dni od powzięcia wiadomości o tych okolicznościach.</w:t>
      </w:r>
    </w:p>
    <w:p w14:paraId="5B6F7F83" w14:textId="2C3C6256" w:rsidR="000214AA" w:rsidRPr="00E0346B" w:rsidRDefault="000214AA" w:rsidP="00E0346B">
      <w:pPr>
        <w:numPr>
          <w:ilvl w:val="0"/>
          <w:numId w:val="7"/>
        </w:numPr>
        <w:tabs>
          <w:tab w:val="left" w:pos="360"/>
          <w:tab w:val="num" w:pos="1080"/>
        </w:tabs>
        <w:spacing w:line="276" w:lineRule="auto"/>
        <w:jc w:val="both"/>
        <w:rPr>
          <w:iCs/>
          <w:sz w:val="22"/>
          <w:szCs w:val="22"/>
        </w:rPr>
      </w:pPr>
      <w:r w:rsidRPr="00E0346B">
        <w:rPr>
          <w:iCs/>
          <w:sz w:val="22"/>
          <w:szCs w:val="22"/>
        </w:rPr>
        <w:t>Dostarczenie sprzętu zastępczego na czas przedłużającej się naprawy wyłącza możliwość naliczenia kary umownej</w:t>
      </w:r>
    </w:p>
    <w:p w14:paraId="5D04FC13" w14:textId="5F7BA3AC" w:rsidR="009C5EDC" w:rsidRPr="00E0346B" w:rsidRDefault="009C5EDC" w:rsidP="00E0346B">
      <w:pPr>
        <w:numPr>
          <w:ilvl w:val="0"/>
          <w:numId w:val="7"/>
        </w:numPr>
        <w:tabs>
          <w:tab w:val="left" w:pos="360"/>
          <w:tab w:val="num" w:pos="1080"/>
        </w:tabs>
        <w:spacing w:line="276" w:lineRule="auto"/>
        <w:jc w:val="both"/>
        <w:rPr>
          <w:iCs/>
          <w:sz w:val="22"/>
          <w:szCs w:val="22"/>
        </w:rPr>
      </w:pPr>
      <w:r w:rsidRPr="00E0346B">
        <w:rPr>
          <w:bCs/>
          <w:sz w:val="22"/>
          <w:szCs w:val="22"/>
          <w:lang w:eastAsia="pl-PL"/>
        </w:rPr>
        <w:t>Zamawiający może dokonać potrącenia naliczonych kar umownych z wynagrodzenia należnego Wykonawcy.</w:t>
      </w:r>
    </w:p>
    <w:p w14:paraId="234745A3" w14:textId="77777777" w:rsidR="009C5EDC" w:rsidRPr="00E0346B" w:rsidRDefault="009C5EDC" w:rsidP="00E0346B">
      <w:pPr>
        <w:numPr>
          <w:ilvl w:val="0"/>
          <w:numId w:val="7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bCs/>
          <w:iCs/>
          <w:sz w:val="22"/>
          <w:szCs w:val="22"/>
          <w:lang w:eastAsia="pl-PL"/>
        </w:rPr>
      </w:pPr>
      <w:r w:rsidRPr="00E0346B">
        <w:rPr>
          <w:bCs/>
          <w:iCs/>
          <w:sz w:val="22"/>
          <w:szCs w:val="22"/>
          <w:lang w:eastAsia="pl-PL"/>
        </w:rPr>
        <w:t>Odpowiedzialność Stron z tytułu zapłaty kar umownych ograniczona jest do 50 % maksymalnej wartości Umowy wskazanej w § 2 ust. 1</w:t>
      </w:r>
    </w:p>
    <w:p w14:paraId="004744CD" w14:textId="77777777" w:rsidR="009C5EDC" w:rsidRPr="00E0346B" w:rsidRDefault="009C5EDC" w:rsidP="00E0346B">
      <w:pPr>
        <w:numPr>
          <w:ilvl w:val="0"/>
          <w:numId w:val="7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E0346B">
        <w:rPr>
          <w:bCs/>
          <w:sz w:val="22"/>
          <w:szCs w:val="22"/>
          <w:lang w:eastAsia="pl-PL"/>
        </w:rPr>
        <w:t>Zamawiający zastrzega sobie prawo dochodzenia na zasadach ogólnych odszkodowania uzupełniającego w przypadku, gdy  szkoda przewyższa wysokość kar umownych.</w:t>
      </w:r>
    </w:p>
    <w:p w14:paraId="492723FF" w14:textId="77777777" w:rsidR="009C5EDC" w:rsidRPr="00E0346B" w:rsidRDefault="009C5EDC" w:rsidP="00E0346B">
      <w:pPr>
        <w:suppressAutoHyphens w:val="0"/>
        <w:spacing w:line="276" w:lineRule="auto"/>
        <w:rPr>
          <w:bCs/>
          <w:sz w:val="22"/>
          <w:szCs w:val="22"/>
          <w:lang w:eastAsia="pl-PL"/>
        </w:rPr>
      </w:pPr>
    </w:p>
    <w:p w14:paraId="7D9CB7F7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7</w:t>
      </w:r>
    </w:p>
    <w:p w14:paraId="004A6E27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Odstąpienie od umowy</w:t>
      </w:r>
    </w:p>
    <w:p w14:paraId="4270858A" w14:textId="77777777" w:rsidR="009C5EDC" w:rsidRPr="009C11C7" w:rsidRDefault="009C5EDC" w:rsidP="00E0346B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lastRenderedPageBreak/>
        <w:t xml:space="preserve">Zamawiający może odstąpić od umowy jeżeli Wykonawca nie wykonuje lub nienależycie wykonuje umowę. W takiej sytuacji Zamawiający przed odstąpieniem od umowy wzywa Wykonawcę do zmiany sposobu realizacji umowy wyznaczając mu odpowiedni termin, z zastrzeżeniem, że </w:t>
      </w:r>
      <w:r w:rsidR="009C11C7">
        <w:rPr>
          <w:bCs/>
          <w:color w:val="000000"/>
          <w:sz w:val="22"/>
          <w:szCs w:val="22"/>
          <w:lang w:eastAsia="pl-PL"/>
        </w:rPr>
        <w:t xml:space="preserve">po </w:t>
      </w:r>
      <w:r w:rsidRPr="009C11C7">
        <w:rPr>
          <w:bCs/>
          <w:color w:val="000000"/>
          <w:sz w:val="22"/>
          <w:szCs w:val="22"/>
          <w:lang w:eastAsia="pl-PL"/>
        </w:rPr>
        <w:t>upływie wyznaczonego terminu od umowy odstąpi. Zamawiający może odstąpić od umowy w ciągu 14 dni od bezskutecznego upływu wyznaczonego Wykonawcy terminu.</w:t>
      </w:r>
    </w:p>
    <w:p w14:paraId="71BFE1E3" w14:textId="77777777" w:rsidR="009C5EDC" w:rsidRPr="009C11C7" w:rsidRDefault="009C5EDC" w:rsidP="00E0346B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14:paraId="6949B920" w14:textId="77777777" w:rsidR="009C5EDC" w:rsidRPr="009C11C7" w:rsidRDefault="009C5EDC" w:rsidP="00E0346B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bCs/>
          <w:color w:val="000000"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>W przypadku odstąpienia od umowy przez Zamawiającego z powodu okoliczności, o których mowa w ust. 1,2 Wykonawca może żądać wyłącznie wynagrodzenia należnego mu z tytułu wykonania części umowy, bez prawa dochodzenia odszkodowania z tego tytułu.</w:t>
      </w:r>
    </w:p>
    <w:p w14:paraId="4C4FDD9C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2EF59379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8</w:t>
      </w:r>
    </w:p>
    <w:p w14:paraId="1E274EB8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Zmiana umowy</w:t>
      </w:r>
    </w:p>
    <w:p w14:paraId="6503A070" w14:textId="77777777" w:rsidR="009C5EDC" w:rsidRPr="00E0346B" w:rsidRDefault="009C5EDC" w:rsidP="00E0346B">
      <w:pPr>
        <w:numPr>
          <w:ilvl w:val="3"/>
          <w:numId w:val="5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Dopuszcza się zmianę postanowień zawartej Umowy w stosunku do treści oferty, na podstawie której dokonano wyboru Wykonawcy w przypadku wystąpienia następujących zdarzeń:</w:t>
      </w:r>
    </w:p>
    <w:p w14:paraId="572EE059" w14:textId="77777777" w:rsidR="009C5EDC" w:rsidRPr="00E0346B" w:rsidRDefault="009C5EDC" w:rsidP="00E0346B">
      <w:pPr>
        <w:numPr>
          <w:ilvl w:val="0"/>
          <w:numId w:val="14"/>
        </w:numPr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wystąpienia zmian powszechnie obowiązujących przepisów prawa w zakresie mającym wpływ na realizację przedmiotu umowy;</w:t>
      </w:r>
    </w:p>
    <w:p w14:paraId="3C61933E" w14:textId="77777777" w:rsidR="009C5EDC" w:rsidRPr="00E0346B" w:rsidRDefault="009C5EDC" w:rsidP="00E0346B">
      <w:pPr>
        <w:numPr>
          <w:ilvl w:val="0"/>
          <w:numId w:val="14"/>
        </w:numPr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 xml:space="preserve">zmiany terminu realizacji przedmiotu umowy z przyczyn niezależnych od Wykonawcy; </w:t>
      </w:r>
    </w:p>
    <w:p w14:paraId="065A945C" w14:textId="77777777" w:rsidR="009C5EDC" w:rsidRPr="00E0346B" w:rsidRDefault="009C5EDC" w:rsidP="00E0346B">
      <w:pPr>
        <w:numPr>
          <w:ilvl w:val="0"/>
          <w:numId w:val="14"/>
        </w:numPr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siły wyższej lub powstałej z winy osób trzecich uniemożliwiająca wykonanie przedmiotu umowy zgodnie z Umową;</w:t>
      </w:r>
    </w:p>
    <w:p w14:paraId="283444C6" w14:textId="77777777" w:rsidR="009C5EDC" w:rsidRPr="00E0346B" w:rsidRDefault="009C5EDC" w:rsidP="00E0346B">
      <w:pPr>
        <w:numPr>
          <w:ilvl w:val="0"/>
          <w:numId w:val="14"/>
        </w:numPr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 xml:space="preserve">wystąpienia przeszkód o obiektywnym charakterze (zdarzenia zewnętrzne </w:t>
      </w:r>
      <w:r w:rsidRPr="00E0346B">
        <w:rPr>
          <w:rFonts w:eastAsia="Arial Unicode MS"/>
          <w:bCs/>
          <w:color w:val="000000"/>
          <w:kern w:val="1"/>
          <w:sz w:val="22"/>
          <w:szCs w:val="22"/>
        </w:rPr>
        <w:br/>
        <w:t>i niemożliwe do zapobieżenia).</w:t>
      </w:r>
    </w:p>
    <w:p w14:paraId="783F34BF" w14:textId="31C4D1DE" w:rsidR="009C5EDC" w:rsidRPr="00E0346B" w:rsidRDefault="009C5EDC" w:rsidP="00E0346B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Niezależnie od powyższego, Strony dopuszczają możliwość zmian redakcyjnych Umowy oraz zmian będących następstwem zmian danych Stron ujawnionych w rejestrach publicznych, a także zmian korzystnych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bądź wskazujące nowe dane wynikające ze zmian w rejestrach publicznych albo też kierując się poszanowaniem wzajemnych interesów, zasadą równości Stron oraz ekwiwalentności świadczeń i przede wszystkim zgodnym zamiarem wykonania przedmiotu umowy, określą zmiany korzystne z punktu widzenia realizacji przedmiotu umowy.</w:t>
      </w:r>
    </w:p>
    <w:p w14:paraId="30DBE90C" w14:textId="77777777" w:rsidR="00CF4BC9" w:rsidRPr="00E0346B" w:rsidRDefault="00CF4BC9" w:rsidP="00E0346B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b/>
          <w:noProof/>
          <w:sz w:val="22"/>
          <w:szCs w:val="22"/>
        </w:rPr>
        <w:t>Zamawiający</w:t>
      </w:r>
      <w:r w:rsidRPr="00E0346B">
        <w:rPr>
          <w:noProof/>
          <w:sz w:val="22"/>
          <w:szCs w:val="22"/>
        </w:rPr>
        <w:t xml:space="preserve">, w terminie realizacji zamówienia w szczególnie uzasadnionych przypadkach, dopuszcza wprowadzenie zmiany w postanowieniach zawartej umowy  </w:t>
      </w:r>
      <w:r w:rsidRPr="00E0346B">
        <w:rPr>
          <w:noProof/>
          <w:sz w:val="22"/>
          <w:szCs w:val="22"/>
        </w:rPr>
        <w:br/>
        <w:t>w następujących sytuacjach:</w:t>
      </w:r>
    </w:p>
    <w:p w14:paraId="7F883384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noProof/>
          <w:sz w:val="22"/>
          <w:szCs w:val="22"/>
        </w:rPr>
      </w:pPr>
      <w:r w:rsidRPr="00E0346B">
        <w:rPr>
          <w:b/>
          <w:noProof/>
          <w:sz w:val="22"/>
          <w:szCs w:val="22"/>
        </w:rPr>
        <w:t>Wykonawca</w:t>
      </w:r>
      <w:r w:rsidRPr="00E0346B">
        <w:rPr>
          <w:noProof/>
          <w:sz w:val="22"/>
          <w:szCs w:val="22"/>
        </w:rPr>
        <w:t xml:space="preserve"> zaproponuje wykonanie umowy na warunkach bardziej korzystnych niż zaproponował to w ofercie:</w:t>
      </w:r>
    </w:p>
    <w:p w14:paraId="272D5E11" w14:textId="77777777" w:rsidR="00CF4BC9" w:rsidRPr="00E0346B" w:rsidRDefault="00CF4BC9" w:rsidP="00E0346B">
      <w:pPr>
        <w:spacing w:line="276" w:lineRule="auto"/>
        <w:ind w:left="709"/>
        <w:jc w:val="both"/>
        <w:rPr>
          <w:noProof/>
          <w:sz w:val="22"/>
          <w:szCs w:val="22"/>
        </w:rPr>
      </w:pPr>
      <w:r w:rsidRPr="00E0346B">
        <w:rPr>
          <w:noProof/>
          <w:sz w:val="22"/>
          <w:szCs w:val="22"/>
        </w:rPr>
        <w:t xml:space="preserve">W takim przypadku </w:t>
      </w:r>
      <w:r w:rsidRPr="00E0346B">
        <w:rPr>
          <w:b/>
          <w:noProof/>
          <w:sz w:val="22"/>
          <w:szCs w:val="22"/>
        </w:rPr>
        <w:t xml:space="preserve">Zamawiający </w:t>
      </w:r>
      <w:r w:rsidRPr="00E0346B">
        <w:rPr>
          <w:noProof/>
          <w:sz w:val="22"/>
          <w:szCs w:val="22"/>
        </w:rPr>
        <w:t xml:space="preserve">uprawniony jest do zmiany umowy w zakresie zaproponowanym przez </w:t>
      </w:r>
      <w:r w:rsidRPr="00E0346B">
        <w:rPr>
          <w:b/>
          <w:noProof/>
          <w:sz w:val="22"/>
          <w:szCs w:val="22"/>
        </w:rPr>
        <w:t>Wykonawcę</w:t>
      </w:r>
      <w:r w:rsidRPr="00E0346B">
        <w:rPr>
          <w:noProof/>
          <w:sz w:val="22"/>
          <w:szCs w:val="22"/>
        </w:rPr>
        <w:t xml:space="preserve"> i zaakceptowanym przez </w:t>
      </w:r>
      <w:r w:rsidRPr="00E0346B">
        <w:rPr>
          <w:b/>
          <w:noProof/>
          <w:sz w:val="22"/>
          <w:szCs w:val="22"/>
        </w:rPr>
        <w:t>Zamawiającego</w:t>
      </w:r>
      <w:r w:rsidRPr="00E0346B">
        <w:rPr>
          <w:noProof/>
          <w:sz w:val="22"/>
          <w:szCs w:val="22"/>
        </w:rPr>
        <w:t xml:space="preserve">. </w:t>
      </w:r>
    </w:p>
    <w:p w14:paraId="127E899F" w14:textId="77777777" w:rsidR="00CF4BC9" w:rsidRPr="00E0346B" w:rsidRDefault="00CF4BC9" w:rsidP="00E0346B">
      <w:pPr>
        <w:suppressAutoHyphens w:val="0"/>
        <w:spacing w:line="276" w:lineRule="auto"/>
        <w:ind w:left="720"/>
        <w:jc w:val="both"/>
        <w:rPr>
          <w:bCs/>
          <w:noProof/>
          <w:sz w:val="22"/>
          <w:szCs w:val="22"/>
        </w:rPr>
      </w:pPr>
      <w:r w:rsidRPr="00E0346B">
        <w:rPr>
          <w:b/>
          <w:bCs/>
          <w:noProof/>
          <w:sz w:val="22"/>
          <w:szCs w:val="22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1B724B44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lastRenderedPageBreak/>
        <w:t>Cena jednostkowa ulegnie zmianie na skutek zmiany stawek podatkowych dla przedmiotu zamówienia, w takim przypadku zmienie ulega cena jednostkowa brutto, przy zachowaniu ceny jednostkowej netto.</w:t>
      </w:r>
    </w:p>
    <w:p w14:paraId="0ABE3384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 xml:space="preserve">W trakcie trwania umowy Wykonawca może zaoferować Zamawiającemu rabat na zasadach uzgodnionych przez Strony. </w:t>
      </w:r>
      <w:r w:rsidRPr="00E0346B">
        <w:rPr>
          <w:sz w:val="22"/>
          <w:szCs w:val="22"/>
        </w:rPr>
        <w:t>Powyższe nie jest zmianą umowną i nie wymaga od Stron konieczności składania dodatkowych oświadczeń.</w:t>
      </w:r>
    </w:p>
    <w:p w14:paraId="3DCB1131" w14:textId="12D2ECA0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 xml:space="preserve">Strony zobowiązują się dokonać zmiany wysokości wynagrodzenia należnego Wykonawcy, o którym mowa w § </w:t>
      </w:r>
      <w:r w:rsidR="0082660E" w:rsidRPr="00E0346B">
        <w:rPr>
          <w:bCs/>
          <w:noProof/>
          <w:sz w:val="22"/>
          <w:szCs w:val="22"/>
        </w:rPr>
        <w:t>2</w:t>
      </w:r>
      <w:r w:rsidRPr="00E0346B">
        <w:rPr>
          <w:bCs/>
          <w:noProof/>
          <w:sz w:val="22"/>
          <w:szCs w:val="22"/>
        </w:rPr>
        <w:t xml:space="preserve"> ust. 1 Umowy, w formie pisemnego aneksu, każdorazowo w przypadku wystąpienia jednej z następujących okoliczności:</w:t>
      </w:r>
    </w:p>
    <w:p w14:paraId="325F4E28" w14:textId="77777777" w:rsidR="00CF4BC9" w:rsidRPr="00E0346B" w:rsidRDefault="00CF4BC9" w:rsidP="00E0346B">
      <w:pPr>
        <w:numPr>
          <w:ilvl w:val="0"/>
          <w:numId w:val="29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>zmiany stawki podatku od towarów i usług oraz podatku akcyzowego,</w:t>
      </w:r>
    </w:p>
    <w:p w14:paraId="0D4627B4" w14:textId="77777777" w:rsidR="00CF4BC9" w:rsidRPr="00E0346B" w:rsidRDefault="00CF4BC9" w:rsidP="00E0346B">
      <w:pPr>
        <w:numPr>
          <w:ilvl w:val="0"/>
          <w:numId w:val="29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>zmiany wysokości minimalnego wynagrodzenia za pracę albo wysokosci minimalnej stawki godzinowej, ustalonego na podstawie przepisów ustawy o minimalnym wynagrodzeniu za pracę,</w:t>
      </w:r>
    </w:p>
    <w:p w14:paraId="576DEFB1" w14:textId="77777777" w:rsidR="00CF4BC9" w:rsidRPr="00E0346B" w:rsidRDefault="00CF4BC9" w:rsidP="00E0346B">
      <w:pPr>
        <w:numPr>
          <w:ilvl w:val="0"/>
          <w:numId w:val="29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>zmiany zasad podlegania ubezpieczeniom społecznym lub ubezpieczeniu zdrowotnemu lub wysokości stawki składki na ubezpieczenia społeczne lub zdrowotne</w:t>
      </w:r>
    </w:p>
    <w:p w14:paraId="2F914832" w14:textId="77777777" w:rsidR="00CF4BC9" w:rsidRPr="00E0346B" w:rsidRDefault="00CF4BC9" w:rsidP="00E0346B">
      <w:pPr>
        <w:numPr>
          <w:ilvl w:val="0"/>
          <w:numId w:val="29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sz w:val="22"/>
          <w:szCs w:val="22"/>
        </w:rPr>
        <w:t>Zasad gromadzenia i wysokości wpłat do pracowniczych planów kapitałowych,                o których mowa w ustawie z dnia z dnia 4 października 2018 r. o pracowniczych planach kapitałowych</w:t>
      </w:r>
    </w:p>
    <w:p w14:paraId="738B7968" w14:textId="78986B67" w:rsidR="00CF4BC9" w:rsidRPr="00E0346B" w:rsidRDefault="00CF4BC9" w:rsidP="00E0346B">
      <w:pPr>
        <w:numPr>
          <w:ilvl w:val="0"/>
          <w:numId w:val="30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>na zasadach i w sposób określony w ust. 3 pkt 5) – 1</w:t>
      </w:r>
      <w:r w:rsidR="00C00EBD" w:rsidRPr="00E0346B">
        <w:rPr>
          <w:bCs/>
          <w:noProof/>
          <w:sz w:val="22"/>
          <w:szCs w:val="22"/>
        </w:rPr>
        <w:t>1</w:t>
      </w:r>
      <w:r w:rsidRPr="00E0346B">
        <w:rPr>
          <w:bCs/>
          <w:noProof/>
          <w:sz w:val="22"/>
          <w:szCs w:val="22"/>
        </w:rPr>
        <w:t>), jeżeli zmiany te będą miały wpływ na koszty wykonania Umowy przez Wykonawcę.</w:t>
      </w:r>
    </w:p>
    <w:p w14:paraId="48BD836A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>Zmiana wysokości wynagrodzenia należnego Wykonawcy w przypadku zaistnienia przesłanki, o której mowa w ust. 3 pkt 4)a),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2967646F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>W przypadku zmiany, o której mowa w ust. 3 pkt 4)a), wartość wynagrodzenia netto nie zmieni się, a wartość wynagrodzenia brutto zostanie wyliczona na podstawie nowych przepisów.</w:t>
      </w:r>
    </w:p>
    <w:p w14:paraId="7E84B184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 xml:space="preserve">Zmiana wysokości wynagrodzenia w przypadku zaistnienia przesłanki, o której mowa </w:t>
      </w:r>
      <w:r w:rsidRPr="00E0346B">
        <w:rPr>
          <w:bCs/>
          <w:noProof/>
          <w:sz w:val="22"/>
          <w:szCs w:val="22"/>
        </w:rPr>
        <w:br/>
        <w:t xml:space="preserve">w ust. 3 pkt 4)b) lub c),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</w:t>
      </w:r>
      <w:r w:rsidRPr="00E0346B">
        <w:rPr>
          <w:bCs/>
          <w:noProof/>
          <w:sz w:val="22"/>
          <w:szCs w:val="22"/>
        </w:rPr>
        <w:br/>
        <w:t>w zakresie zasad podlegania ubezpieczeniom społecznym lub ubezpieczeniu zdrowotnemu lub w zakresie wysokości stawki składki na ubezpieczenia społeczne lub zdrowotne.</w:t>
      </w:r>
    </w:p>
    <w:p w14:paraId="439B01D3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>W przypadku zmiany, o której mowa  w ust. 3 pkt 4) b),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2CA1D2A5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 xml:space="preserve">W przypadku zmiany, o której mowa w ust. 3 pkt 4) c) wynagrodzenie Wykonawcy ulegnie zmianie o kwotę odpowiadającą zmianie kosztu Wykonawcy ponoszonego w związku                      z wypłatą wynagrodzenia Pracownikom świadczącym Usługi. Kwota odpowiadająca zmianie kosztu Wykonawcy będzie odnosić się wyłącznie do części wynagrodzenia Pracowników </w:t>
      </w:r>
      <w:r w:rsidRPr="00E0346B">
        <w:rPr>
          <w:bCs/>
          <w:noProof/>
          <w:sz w:val="22"/>
          <w:szCs w:val="22"/>
        </w:rPr>
        <w:lastRenderedPageBreak/>
        <w:t>Świadczących Usługi, o których mowa w zdaniu poprzedzającym, odpowiadającej zakresowi, w jakim wykonują oni prace bezpośrednio związane z realizacją przedmiotu Umowy.</w:t>
      </w:r>
    </w:p>
    <w:p w14:paraId="571AD95C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 xml:space="preserve">W celu zawarcia aneksu, o którym mowa w ust. 3,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3C117AF5" w14:textId="77777777" w:rsidR="00CF4BC9" w:rsidRPr="00E0346B" w:rsidRDefault="00CF4BC9" w:rsidP="00E0346B">
      <w:pPr>
        <w:numPr>
          <w:ilvl w:val="0"/>
          <w:numId w:val="28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>W przypadku zmian, o których mowa w ust. 3 pkt 4) b) lub c), jeżeli z wnioskiem występuje Wykonawca, jest on zobowiązany dołączyć do wniosku dokumenty, z których będzie wynikać, w jakim zakresie zmiany te mają wpływ na koszty wykonania Umowy,                                w szczególności:</w:t>
      </w:r>
    </w:p>
    <w:p w14:paraId="05A6EF5C" w14:textId="77777777" w:rsidR="00CF4BC9" w:rsidRPr="00E0346B" w:rsidRDefault="00CF4BC9" w:rsidP="00E0346B">
      <w:pPr>
        <w:numPr>
          <w:ilvl w:val="1"/>
          <w:numId w:val="31"/>
        </w:numPr>
        <w:suppressAutoHyphens w:val="0"/>
        <w:spacing w:line="276" w:lineRule="auto"/>
        <w:ind w:left="1134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 xml:space="preserve"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3 pkt 4) b), lub </w:t>
      </w:r>
    </w:p>
    <w:p w14:paraId="4FBAD3A6" w14:textId="3DF5B49B" w:rsidR="00CF4BC9" w:rsidRPr="00E0346B" w:rsidRDefault="00CF4BC9" w:rsidP="00E0346B">
      <w:pPr>
        <w:numPr>
          <w:ilvl w:val="1"/>
          <w:numId w:val="31"/>
        </w:numPr>
        <w:suppressAutoHyphens w:val="0"/>
        <w:spacing w:line="276" w:lineRule="auto"/>
        <w:ind w:left="1134"/>
        <w:jc w:val="both"/>
        <w:rPr>
          <w:bCs/>
          <w:noProof/>
          <w:sz w:val="22"/>
          <w:szCs w:val="22"/>
        </w:rPr>
      </w:pPr>
      <w:r w:rsidRPr="00E0346B">
        <w:rPr>
          <w:bCs/>
          <w:noProof/>
          <w:sz w:val="22"/>
          <w:szCs w:val="22"/>
        </w:rPr>
        <w:t xml:space="preserve"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3 </w:t>
      </w:r>
      <w:r w:rsidRPr="00E0346B">
        <w:rPr>
          <w:bCs/>
          <w:noProof/>
          <w:sz w:val="22"/>
          <w:szCs w:val="22"/>
        </w:rPr>
        <w:br/>
        <w:t>pkt 4) c),</w:t>
      </w:r>
    </w:p>
    <w:p w14:paraId="24A3C1E4" w14:textId="092A0702" w:rsidR="00C00EBD" w:rsidRPr="00E0346B" w:rsidRDefault="00C00EBD" w:rsidP="00E0346B">
      <w:pPr>
        <w:numPr>
          <w:ilvl w:val="3"/>
          <w:numId w:val="46"/>
        </w:numPr>
        <w:tabs>
          <w:tab w:val="left" w:pos="426"/>
        </w:tabs>
        <w:suppressAutoHyphens w:val="0"/>
        <w:spacing w:after="40" w:line="276" w:lineRule="auto"/>
        <w:ind w:left="284"/>
        <w:jc w:val="both"/>
        <w:rPr>
          <w:color w:val="000000"/>
          <w:sz w:val="22"/>
          <w:szCs w:val="22"/>
          <w:lang w:eastAsia="zh-CN"/>
        </w:rPr>
      </w:pPr>
      <w:r w:rsidRPr="00E0346B">
        <w:rPr>
          <w:bCs/>
          <w:noProof/>
          <w:sz w:val="22"/>
          <w:szCs w:val="22"/>
        </w:rPr>
        <w:t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strony.</w:t>
      </w:r>
    </w:p>
    <w:p w14:paraId="6BC00514" w14:textId="57B7424F" w:rsidR="000214AA" w:rsidRPr="00E0346B" w:rsidRDefault="000214AA" w:rsidP="00E0346B">
      <w:pPr>
        <w:numPr>
          <w:ilvl w:val="3"/>
          <w:numId w:val="46"/>
        </w:numPr>
        <w:tabs>
          <w:tab w:val="left" w:pos="426"/>
        </w:tabs>
        <w:suppressAutoHyphens w:val="0"/>
        <w:spacing w:after="40" w:line="276" w:lineRule="auto"/>
        <w:ind w:left="284"/>
        <w:jc w:val="both"/>
        <w:rPr>
          <w:color w:val="000000"/>
          <w:sz w:val="22"/>
          <w:szCs w:val="22"/>
          <w:lang w:eastAsia="zh-CN"/>
        </w:rPr>
      </w:pPr>
      <w:r w:rsidRPr="00E0346B">
        <w:rPr>
          <w:color w:val="000000"/>
          <w:sz w:val="22"/>
          <w:szCs w:val="22"/>
          <w:lang w:eastAsia="zh-CN"/>
        </w:rPr>
        <w:t>Klauzula waloryzacyjna</w:t>
      </w:r>
      <w:r w:rsidR="00C00EBD" w:rsidRPr="00E0346B">
        <w:rPr>
          <w:color w:val="000000"/>
          <w:sz w:val="22"/>
          <w:szCs w:val="22"/>
          <w:lang w:eastAsia="zh-CN"/>
        </w:rPr>
        <w:t xml:space="preserve"> -</w:t>
      </w:r>
      <w:r w:rsidRPr="00E0346B">
        <w:rPr>
          <w:color w:val="000000"/>
          <w:sz w:val="22"/>
          <w:szCs w:val="22"/>
          <w:lang w:eastAsia="zh-CN"/>
        </w:rPr>
        <w:t xml:space="preserve"> </w:t>
      </w:r>
      <w:r w:rsidR="00C00EBD" w:rsidRPr="00E0346B">
        <w:rPr>
          <w:color w:val="000000"/>
          <w:sz w:val="22"/>
          <w:szCs w:val="22"/>
          <w:lang w:eastAsia="zh-CN"/>
        </w:rPr>
        <w:t>j</w:t>
      </w:r>
      <w:r w:rsidRPr="00E0346B">
        <w:rPr>
          <w:color w:val="000000"/>
          <w:sz w:val="22"/>
          <w:szCs w:val="22"/>
          <w:lang w:eastAsia="zh-CN"/>
        </w:rPr>
        <w:t>eżeli zmiana cen materiałów lub kosztów związanych z realizacją</w:t>
      </w:r>
      <w:r w:rsidR="00C00EBD" w:rsidRPr="00E0346B">
        <w:rPr>
          <w:color w:val="000000"/>
          <w:sz w:val="22"/>
          <w:szCs w:val="22"/>
          <w:lang w:eastAsia="zh-CN"/>
        </w:rPr>
        <w:t xml:space="preserve"> przedmiotu</w:t>
      </w:r>
      <w:r w:rsidRPr="00E0346B">
        <w:rPr>
          <w:color w:val="000000"/>
          <w:sz w:val="22"/>
          <w:szCs w:val="22"/>
          <w:lang w:eastAsia="zh-CN"/>
        </w:rPr>
        <w:t xml:space="preserve"> zamówienia </w:t>
      </w:r>
      <w:r w:rsidR="00C00EBD" w:rsidRPr="00E0346B">
        <w:rPr>
          <w:color w:val="000000"/>
          <w:sz w:val="22"/>
          <w:szCs w:val="22"/>
          <w:lang w:eastAsia="zh-CN"/>
        </w:rPr>
        <w:t xml:space="preserve">przekroczy </w:t>
      </w:r>
      <w:r w:rsidRPr="00E0346B">
        <w:rPr>
          <w:color w:val="000000"/>
          <w:sz w:val="22"/>
          <w:szCs w:val="22"/>
          <w:lang w:eastAsia="zh-CN"/>
        </w:rPr>
        <w:t xml:space="preserve">8 % według wskaźnika cen towarów i usług ogółem w poprzednim roku podawanym w komunikacie Prezesa GUS i wzrost ten ma wpływ na wysokość wynagrodzenia za realizację umowy, każda ze stron umowy może wystąpić o zmianę wynagrodzenia za realizację umowy. </w:t>
      </w:r>
    </w:p>
    <w:p w14:paraId="408FBF62" w14:textId="77777777" w:rsidR="000214AA" w:rsidRPr="00E0346B" w:rsidRDefault="000214AA" w:rsidP="00E0346B">
      <w:pPr>
        <w:pStyle w:val="Akapitzlist"/>
        <w:numPr>
          <w:ilvl w:val="1"/>
          <w:numId w:val="28"/>
        </w:numPr>
        <w:tabs>
          <w:tab w:val="clear" w:pos="1440"/>
          <w:tab w:val="left" w:pos="426"/>
        </w:tabs>
        <w:suppressAutoHyphens w:val="0"/>
        <w:spacing w:after="40" w:line="276" w:lineRule="auto"/>
        <w:ind w:left="709"/>
        <w:jc w:val="both"/>
        <w:rPr>
          <w:color w:val="000000"/>
          <w:sz w:val="22"/>
          <w:szCs w:val="22"/>
          <w:lang w:eastAsia="zh-CN"/>
        </w:rPr>
      </w:pPr>
      <w:r w:rsidRPr="00E0346B">
        <w:rPr>
          <w:bCs/>
          <w:color w:val="000000"/>
          <w:sz w:val="22"/>
          <w:szCs w:val="22"/>
          <w:lang w:eastAsia="zh-CN"/>
        </w:rPr>
        <w:t>W przypadku zmian, o których mowa powyżej, należy dołączyć do wniosku dokumenty, z których będzie wynikać, w jakim zakresie zmiany te mają wpływ na koszty wykonania Umowy.</w:t>
      </w:r>
      <w:r w:rsidRPr="00E0346B">
        <w:rPr>
          <w:color w:val="000000"/>
          <w:sz w:val="22"/>
          <w:szCs w:val="22"/>
          <w:lang w:eastAsia="zh-CN"/>
        </w:rPr>
        <w:t xml:space="preserve"> </w:t>
      </w:r>
    </w:p>
    <w:p w14:paraId="65ADFAD3" w14:textId="77777777" w:rsidR="000214AA" w:rsidRPr="00E0346B" w:rsidRDefault="000214AA" w:rsidP="00E0346B">
      <w:pPr>
        <w:pStyle w:val="Akapitzlist"/>
        <w:numPr>
          <w:ilvl w:val="1"/>
          <w:numId w:val="28"/>
        </w:numPr>
        <w:tabs>
          <w:tab w:val="clear" w:pos="1440"/>
        </w:tabs>
        <w:spacing w:line="276" w:lineRule="auto"/>
        <w:ind w:left="709"/>
        <w:rPr>
          <w:color w:val="000000"/>
          <w:sz w:val="22"/>
          <w:szCs w:val="22"/>
          <w:lang w:eastAsia="zh-CN"/>
        </w:rPr>
      </w:pPr>
      <w:r w:rsidRPr="00E0346B">
        <w:rPr>
          <w:color w:val="000000"/>
          <w:sz w:val="22"/>
          <w:szCs w:val="22"/>
          <w:lang w:eastAsia="zh-CN"/>
        </w:rPr>
        <w:t>Maksymalna wysokość zmiany ceny wynagrodzenia nie może przekroczyć 20% pierwotnej wartości umowy.</w:t>
      </w:r>
    </w:p>
    <w:p w14:paraId="2ACBE940" w14:textId="0F71CBCC" w:rsidR="000214AA" w:rsidRPr="00E0346B" w:rsidRDefault="000214AA" w:rsidP="00E0346B">
      <w:pPr>
        <w:pStyle w:val="Akapitzlist"/>
        <w:numPr>
          <w:ilvl w:val="1"/>
          <w:numId w:val="28"/>
        </w:numPr>
        <w:tabs>
          <w:tab w:val="clear" w:pos="1440"/>
        </w:tabs>
        <w:spacing w:line="276" w:lineRule="auto"/>
        <w:ind w:left="709"/>
        <w:rPr>
          <w:color w:val="000000"/>
          <w:sz w:val="22"/>
          <w:szCs w:val="22"/>
          <w:lang w:eastAsia="zh-CN"/>
        </w:rPr>
      </w:pPr>
      <w:r w:rsidRPr="00E0346B">
        <w:rPr>
          <w:color w:val="000000"/>
          <w:sz w:val="22"/>
          <w:szCs w:val="22"/>
          <w:lang w:eastAsia="zh-CN"/>
        </w:rPr>
        <w:t>Zmiana  wynagrodzenia związana ze wzrostem cen  kosztów, o których mowa w ustępach poprzedzających  może zostać dokonana po upływie 12 miesięcy od dnia zawarcia umowy, z zastrzeżeniem, że zmiana wynagrodzenia nie dotyczy wynagrodzenia , które zostało zapłacone, zgodnie z warunkami umowy przed ww. terminem (tj. w terminie do 12 miesięcy od dnia zawarcia umowy).</w:t>
      </w:r>
    </w:p>
    <w:p w14:paraId="2BD774E8" w14:textId="631B5655" w:rsidR="009C5EDC" w:rsidRPr="00E0346B" w:rsidRDefault="009C5EDC" w:rsidP="00E0346B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 xml:space="preserve">W okresie stanu zagrożenia epidemiologicznego lub stanu epidemii, strony zobowiązują się do niezwłocznego, wzajemnego informowania się o wpływie okoliczności związanych z wystąpieniem COVID-19 na należyte wykonanie umowy. Potwierdzają ten wpływ dołączając oświadczenia lub dokumenty. </w:t>
      </w:r>
    </w:p>
    <w:p w14:paraId="03ACA2F4" w14:textId="77777777" w:rsidR="009C5EDC" w:rsidRPr="00E0346B" w:rsidRDefault="009C5EDC" w:rsidP="00E0346B">
      <w:pPr>
        <w:numPr>
          <w:ilvl w:val="0"/>
          <w:numId w:val="5"/>
        </w:numPr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lastRenderedPageBreak/>
        <w:t>Po stwierdzeniu, że okoliczności związane z wystąpieniem COVID-19, o których mowa w pkt 1 wpływają na należyte wykonanie umowy, strony niezwłocznie przystępują do rozpoczęcia procesu zmiany umowy zgodnie z art. 15r ustawy z dnia 2 marca 2020 r. o szczególnych rozwiązaniach związanych z zapobieganiem, przeciwdziałaniem i zwalczaniem COVID-19, innych chorób zakaźnych oraz wywołanych nimi sytuacji kryzysowych.</w:t>
      </w:r>
    </w:p>
    <w:p w14:paraId="10F426BC" w14:textId="77777777" w:rsidR="009C5EDC" w:rsidRPr="00E0346B" w:rsidRDefault="009C5EDC" w:rsidP="00E0346B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W razie wątpliwości, przyjmuje się, że nie stanowią zmiany umowy następujące zmiany:</w:t>
      </w:r>
    </w:p>
    <w:p w14:paraId="017EC7B4" w14:textId="77777777" w:rsidR="009C5EDC" w:rsidRPr="00E0346B" w:rsidRDefault="009C5EDC" w:rsidP="00E0346B">
      <w:pPr>
        <w:numPr>
          <w:ilvl w:val="0"/>
          <w:numId w:val="13"/>
        </w:numPr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danych związanych z obsługą administracyjno-organizacyjną Umowy,</w:t>
      </w:r>
    </w:p>
    <w:p w14:paraId="77BFE9DA" w14:textId="77777777" w:rsidR="009C5EDC" w:rsidRPr="00E0346B" w:rsidRDefault="009C5EDC" w:rsidP="00E0346B">
      <w:pPr>
        <w:numPr>
          <w:ilvl w:val="0"/>
          <w:numId w:val="13"/>
        </w:numPr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danych teleadresowych,</w:t>
      </w:r>
    </w:p>
    <w:p w14:paraId="187B4982" w14:textId="77777777" w:rsidR="009C5EDC" w:rsidRPr="00E0346B" w:rsidRDefault="009C5EDC" w:rsidP="00E0346B">
      <w:pPr>
        <w:numPr>
          <w:ilvl w:val="0"/>
          <w:numId w:val="13"/>
        </w:numPr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danych rejestrowych,</w:t>
      </w:r>
    </w:p>
    <w:p w14:paraId="4CBFC23D" w14:textId="77777777" w:rsidR="009C5EDC" w:rsidRPr="00E0346B" w:rsidRDefault="009C5EDC" w:rsidP="00E0346B">
      <w:pPr>
        <w:numPr>
          <w:ilvl w:val="0"/>
          <w:numId w:val="13"/>
        </w:numPr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będące następstwem sukcesji uniwersalnej po jednej ze stron Umowy.</w:t>
      </w:r>
    </w:p>
    <w:p w14:paraId="738B78F8" w14:textId="77777777" w:rsidR="009C5EDC" w:rsidRPr="00E0346B" w:rsidRDefault="009C5EDC" w:rsidP="00E0346B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E0346B">
        <w:rPr>
          <w:rFonts w:eastAsia="Arial Unicode MS"/>
          <w:bCs/>
          <w:color w:val="000000"/>
          <w:kern w:val="1"/>
          <w:sz w:val="22"/>
          <w:szCs w:val="22"/>
        </w:rPr>
        <w:t>Wszelkie zmiany do Umowy wymagają pisemnego aneksu podpisanego przez strony pod rygorem nieważności.</w:t>
      </w:r>
    </w:p>
    <w:p w14:paraId="48ACC7FE" w14:textId="77777777" w:rsidR="009C5EDC" w:rsidRPr="00E0346B" w:rsidRDefault="009C5EDC" w:rsidP="00E0346B">
      <w:pPr>
        <w:suppressAutoHyphens w:val="0"/>
        <w:spacing w:line="276" w:lineRule="auto"/>
        <w:rPr>
          <w:bCs/>
          <w:sz w:val="22"/>
          <w:szCs w:val="22"/>
          <w:lang w:eastAsia="pl-PL"/>
        </w:rPr>
      </w:pPr>
    </w:p>
    <w:p w14:paraId="27812587" w14:textId="77777777" w:rsidR="009C5EDC" w:rsidRPr="00E0346B" w:rsidRDefault="009C5EDC" w:rsidP="00E0346B">
      <w:pPr>
        <w:suppressAutoHyphens w:val="0"/>
        <w:spacing w:line="276" w:lineRule="auto"/>
        <w:jc w:val="center"/>
        <w:rPr>
          <w:b/>
          <w:sz w:val="22"/>
          <w:szCs w:val="22"/>
          <w:lang w:eastAsia="de-DE"/>
        </w:rPr>
      </w:pPr>
      <w:r w:rsidRPr="00E0346B">
        <w:rPr>
          <w:b/>
          <w:sz w:val="22"/>
          <w:szCs w:val="22"/>
          <w:lang w:eastAsia="de-DE"/>
        </w:rPr>
        <w:t>§ 9.</w:t>
      </w:r>
    </w:p>
    <w:p w14:paraId="2089861C" w14:textId="77777777" w:rsidR="009C5EDC" w:rsidRPr="00E0346B" w:rsidRDefault="009C5EDC" w:rsidP="00E0346B">
      <w:pPr>
        <w:suppressAutoHyphens w:val="0"/>
        <w:spacing w:line="276" w:lineRule="auto"/>
        <w:jc w:val="center"/>
        <w:rPr>
          <w:b/>
          <w:sz w:val="22"/>
          <w:szCs w:val="22"/>
          <w:lang w:eastAsia="de-DE"/>
        </w:rPr>
      </w:pPr>
      <w:r w:rsidRPr="00E0346B">
        <w:rPr>
          <w:b/>
          <w:sz w:val="22"/>
          <w:szCs w:val="22"/>
          <w:lang w:eastAsia="de-DE"/>
        </w:rPr>
        <w:t>Informacje prawnie chronione]</w:t>
      </w:r>
    </w:p>
    <w:p w14:paraId="56EAA062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Umowa jest jawna i podlega udostępnieniu na zasadach określonych w przepisach ustawy z dnia 6 września 2001 r. o dostępie do informacji publicznej.</w:t>
      </w:r>
    </w:p>
    <w:p w14:paraId="0217C2FF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Wykonawca zobowiązuje się w okresie obowiązywania Umowy oraz po jej wygaśnięciu lub rozwiązaniu, do zachowania w ścisłej tajemnicy wszelkich informacji dotyczących Zamawiającego, obejmujących:</w:t>
      </w:r>
    </w:p>
    <w:p w14:paraId="64A0599F" w14:textId="77777777" w:rsidR="009C5EDC" w:rsidRPr="00E0346B" w:rsidRDefault="009C5EDC" w:rsidP="00E0346B">
      <w:pPr>
        <w:numPr>
          <w:ilvl w:val="0"/>
          <w:numId w:val="4"/>
        </w:numPr>
        <w:shd w:val="clear" w:color="auto" w:fill="FFFFFF"/>
        <w:suppressAutoHyphens w:val="0"/>
        <w:spacing w:line="276" w:lineRule="auto"/>
        <w:jc w:val="both"/>
        <w:rPr>
          <w:bCs/>
          <w:sz w:val="22"/>
          <w:szCs w:val="22"/>
          <w:lang w:eastAsia="pl-PL"/>
        </w:rPr>
      </w:pPr>
      <w:r w:rsidRPr="00E0346B">
        <w:rPr>
          <w:bCs/>
          <w:sz w:val="22"/>
          <w:szCs w:val="22"/>
          <w:lang w:eastAsia="pl-PL"/>
        </w:rPr>
        <w:t>dane osobowe - chronione 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0346B">
        <w:rPr>
          <w:bCs/>
          <w:sz w:val="22"/>
          <w:szCs w:val="22"/>
          <w:lang w:eastAsia="pl-PL"/>
        </w:rPr>
        <w:t>Dz.U.UE</w:t>
      </w:r>
      <w:proofErr w:type="spellEnd"/>
      <w:r w:rsidRPr="00E0346B">
        <w:rPr>
          <w:bCs/>
          <w:sz w:val="22"/>
          <w:szCs w:val="22"/>
          <w:lang w:eastAsia="pl-PL"/>
        </w:rPr>
        <w:t>. z 2016 r., L 119, poz. 1) oraz ustawy z dnia 10 maja 2018 r. o ochronie danych osobowych;</w:t>
      </w:r>
    </w:p>
    <w:p w14:paraId="769B1050" w14:textId="77777777" w:rsidR="009C5EDC" w:rsidRPr="00E0346B" w:rsidRDefault="009C5EDC" w:rsidP="00E0346B">
      <w:pPr>
        <w:numPr>
          <w:ilvl w:val="0"/>
          <w:numId w:val="4"/>
        </w:numPr>
        <w:shd w:val="clear" w:color="auto" w:fill="FFFFFF"/>
        <w:suppressAutoHyphens w:val="0"/>
        <w:spacing w:line="276" w:lineRule="auto"/>
        <w:ind w:hanging="357"/>
        <w:jc w:val="both"/>
        <w:rPr>
          <w:bCs/>
          <w:sz w:val="22"/>
          <w:szCs w:val="22"/>
          <w:lang w:eastAsia="pl-PL"/>
        </w:rPr>
      </w:pPr>
      <w:r w:rsidRPr="00E0346B">
        <w:rPr>
          <w:bCs/>
          <w:sz w:val="22"/>
          <w:szCs w:val="22"/>
          <w:lang w:eastAsia="pl-PL"/>
        </w:rPr>
        <w:t>informacje stanowiące tajemnicę przedsiębiorstwa - chronione na podstawie ustawy z dnia 16 kwietnia 1993 r. o zwalczaniu nieuczciwej konkurencji;</w:t>
      </w:r>
    </w:p>
    <w:p w14:paraId="35CDBEF4" w14:textId="77777777" w:rsidR="009C5EDC" w:rsidRPr="00E0346B" w:rsidRDefault="009C5EDC" w:rsidP="00E0346B">
      <w:pPr>
        <w:numPr>
          <w:ilvl w:val="0"/>
          <w:numId w:val="4"/>
        </w:numPr>
        <w:shd w:val="clear" w:color="auto" w:fill="FFFFFF"/>
        <w:suppressAutoHyphens w:val="0"/>
        <w:spacing w:line="276" w:lineRule="auto"/>
        <w:ind w:hanging="357"/>
        <w:jc w:val="both"/>
        <w:rPr>
          <w:bCs/>
          <w:sz w:val="22"/>
          <w:szCs w:val="22"/>
          <w:lang w:eastAsia="pl-PL"/>
        </w:rPr>
      </w:pPr>
      <w:r w:rsidRPr="00E0346B">
        <w:rPr>
          <w:bCs/>
          <w:sz w:val="22"/>
          <w:szCs w:val="22"/>
          <w:lang w:eastAsia="pl-PL"/>
        </w:rPr>
        <w:t>informacje, które mogą mieć wpływ na funkcjonowanie lub stan bezpieczeństwa Zamawiającego.</w:t>
      </w:r>
    </w:p>
    <w:p w14:paraId="31237414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Informacje, o których mowa w ust. 2 zwane są dalej „informacjami prawnie chronionymi".</w:t>
      </w:r>
    </w:p>
    <w:p w14:paraId="3828EA26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Wykonawca oświadcza, że posiada wdrożoną i udokumentowaną politykę bezpieczeństwa informacji na dowód czego może przedstawić do wglądu Zamawiającego, na jego żądanie, stosowną dokumentację.</w:t>
      </w:r>
    </w:p>
    <w:p w14:paraId="14AB8734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Informacje prawnie chronione mogą być udostępnione jedynie na podstawie stosownych przepisów prawa tylko w zakresie niezbędnym dla należytego wykonania przedmiotu umowy.</w:t>
      </w:r>
    </w:p>
    <w:p w14:paraId="136E8FBD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Obowiązek zachowania poufności nie dotyczy informacji ujawnionych publicznie, czy powszechnie znanych i trwa także po wykonaniu Umowy.</w:t>
      </w:r>
    </w:p>
    <w:p w14:paraId="138D01D5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Wykonawca zobowiązany jest do realizacji postanowień umowy z zachowaniem należytej staranności, jak również zabezpieczenia i zachowania w tajemnicy - zarówno w trakcie trwania umowy, jak i po jej ustaniu - wszelkich informacji i danych osobowych, nie będących jawnymi, do których uzyska dostęp w związku z realizacją umowy.</w:t>
      </w:r>
    </w:p>
    <w:p w14:paraId="238BF663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Ujawnianie informacji prawnie chronionych, niezależnie od sposobu ich ujawnienia, w celu innym niż należyte wykonanie umowy, jest co do zasady niedopuszczalne chyba, że Zamawiający uprzednio wyrazi na to zgodę w formie pisemnej pod rygorem nieważności.</w:t>
      </w:r>
    </w:p>
    <w:p w14:paraId="4B77FBAC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W przypadku korzystania przez Wykonawcę z usług podmiotów trzecich, w ramach realizacji których wystąpi konieczność przekazania im informacji o których mowa w niniejszym paragrafie, nakłada on na takie podmioty identyczne zobowiązania jakie ciążą na nim w związku z zapisami tego paragrafu.</w:t>
      </w:r>
    </w:p>
    <w:p w14:paraId="54FEC8CE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lastRenderedPageBreak/>
        <w:t>Strona ma obowiązek zapewnić ochronę informacji prawnie chronionych według najwyższych przewidzianych prawem standardów, w tym zapewnić ochronę systemów i sieci teleinformatycznych, w których są przetwarzane, przechowywane lub przekazywane informacje prawnie chronione drugiej Strony, a także kontrolować ochronę tych informacji.</w:t>
      </w:r>
    </w:p>
    <w:p w14:paraId="4D6A6013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W przypadku, gdy Strona została zobowiązana do ujawnienia informacji prawnie chronionych w całości lub w części uprawnionemu organowi, w granicach obowiązującego prawa, Strona ta zobowiązana jest jedynie uprzedzić drugą Stronę o nałożonym na nią obowiązku.</w:t>
      </w:r>
    </w:p>
    <w:p w14:paraId="04F49F8F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W razie powzięcia przez Stronę wiedzy o nieuprawnionym ujawnieniu informacji prawnie chronionych zobowiązana jest ona niezwłocznie powiadomić o tym fakcie drugą Stronę w celu umożliwienia jej podjęcia stosowanych środków zapobiegawczych.</w:t>
      </w:r>
    </w:p>
    <w:p w14:paraId="3799DE95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Powierzone Wykonawcy dane osobowe mogą być przetwarzane wyłącznie w celu należytego wykonania umowy.</w:t>
      </w:r>
    </w:p>
    <w:p w14:paraId="24FCC55C" w14:textId="77777777" w:rsidR="009C5EDC" w:rsidRPr="00E0346B" w:rsidRDefault="009C5EDC" w:rsidP="00E0346B">
      <w:pPr>
        <w:numPr>
          <w:ilvl w:val="0"/>
          <w:numId w:val="3"/>
        </w:numPr>
        <w:suppressAutoHyphens w:val="0"/>
        <w:spacing w:line="276" w:lineRule="auto"/>
        <w:jc w:val="both"/>
        <w:rPr>
          <w:bCs/>
          <w:sz w:val="22"/>
          <w:szCs w:val="22"/>
          <w:lang w:eastAsia="de-DE"/>
        </w:rPr>
      </w:pPr>
      <w:r w:rsidRPr="00E0346B">
        <w:rPr>
          <w:bCs/>
          <w:sz w:val="22"/>
          <w:szCs w:val="22"/>
          <w:lang w:eastAsia="de-DE"/>
        </w:rPr>
        <w:t>W przypadku naruszenia przepisów, o których mowa w ust. 2, z przyczyn leżących po stronie Wykonawcy, w następstwie którego Zamawiający zostanie zobowiązany do zapłaty odszkodowania, innej należności lub ukarany grzywną, Wykonawca zobowiązuje się zapłacić na rzecz Zamawiającego ww. koszty związane z zapłatą ww. odszkodowań, innych należności lub grzywien a także koszty ewentualnego postępowania toczącego się w związku z naruszeniem ww. przepisów.</w:t>
      </w:r>
    </w:p>
    <w:p w14:paraId="102C1BFD" w14:textId="77777777" w:rsidR="009C5EDC" w:rsidRPr="00E0346B" w:rsidRDefault="009C5EDC" w:rsidP="00E0346B">
      <w:pPr>
        <w:suppressAutoHyphens w:val="0"/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E0346B">
        <w:rPr>
          <w:rFonts w:eastAsia="Calibri"/>
          <w:b/>
          <w:sz w:val="22"/>
          <w:szCs w:val="22"/>
          <w:lang w:eastAsia="en-US"/>
        </w:rPr>
        <w:t>§ 10.</w:t>
      </w:r>
    </w:p>
    <w:p w14:paraId="073A69EB" w14:textId="77777777" w:rsidR="009C5EDC" w:rsidRPr="00E0346B" w:rsidRDefault="009C5EDC" w:rsidP="00E0346B">
      <w:pPr>
        <w:suppressAutoHyphens w:val="0"/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E0346B">
        <w:rPr>
          <w:rFonts w:eastAsia="Calibri"/>
          <w:b/>
          <w:sz w:val="22"/>
          <w:szCs w:val="22"/>
          <w:lang w:eastAsia="en-US"/>
        </w:rPr>
        <w:t xml:space="preserve">Klauzula </w:t>
      </w:r>
      <w:proofErr w:type="spellStart"/>
      <w:r w:rsidRPr="00E0346B">
        <w:rPr>
          <w:rFonts w:eastAsia="Calibri"/>
          <w:b/>
          <w:sz w:val="22"/>
          <w:szCs w:val="22"/>
          <w:lang w:eastAsia="en-US"/>
        </w:rPr>
        <w:t>salwatoryjna</w:t>
      </w:r>
      <w:proofErr w:type="spellEnd"/>
    </w:p>
    <w:p w14:paraId="66FE07E7" w14:textId="77777777" w:rsidR="009C5EDC" w:rsidRPr="00E0346B" w:rsidRDefault="009C5EDC" w:rsidP="00E0346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  <w:lang w:eastAsia="pl-PL"/>
        </w:rPr>
      </w:pPr>
      <w:r w:rsidRPr="00E0346B">
        <w:rPr>
          <w:rFonts w:eastAsia="Calibri"/>
          <w:bCs/>
          <w:sz w:val="22"/>
          <w:szCs w:val="22"/>
          <w:lang w:eastAsia="pl-PL"/>
        </w:rPr>
        <w:t>W razie gdyby którekolwiek z postanowień niniejszej Umowy było lub miało stać się nieważne, ważność całej Umowy pozostaje przez to w pozostałej części nienaruszona.</w:t>
      </w:r>
    </w:p>
    <w:p w14:paraId="3A821737" w14:textId="77777777" w:rsidR="009C5EDC" w:rsidRPr="00E0346B" w:rsidRDefault="009C5EDC" w:rsidP="00E0346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  <w:lang w:eastAsia="pl-PL"/>
        </w:rPr>
      </w:pPr>
      <w:r w:rsidRPr="00E0346B">
        <w:rPr>
          <w:rFonts w:eastAsia="Calibri"/>
          <w:bCs/>
          <w:sz w:val="22"/>
          <w:szCs w:val="22"/>
          <w:lang w:eastAsia="pl-PL"/>
        </w:rPr>
        <w:t>W takim przypadku strony Umowy zastąpią nieważne postanowienie innym, wiążącym prawnie postanowieniem, które możliwie najwierniej oddaje zamierzony cel gospodarczy nieważnego postanowienia. Odpowiednio dotyczy to także ewentualnych luk w Umowie.</w:t>
      </w:r>
    </w:p>
    <w:p w14:paraId="2BC15AD8" w14:textId="77777777" w:rsidR="00F85562" w:rsidRPr="00E0346B" w:rsidRDefault="00F85562" w:rsidP="00E0346B">
      <w:pPr>
        <w:suppressAutoHyphens w:val="0"/>
        <w:spacing w:line="276" w:lineRule="auto"/>
        <w:jc w:val="center"/>
        <w:rPr>
          <w:b/>
          <w:sz w:val="22"/>
          <w:szCs w:val="22"/>
          <w:lang w:eastAsia="pl-PL"/>
        </w:rPr>
      </w:pPr>
    </w:p>
    <w:p w14:paraId="33C6DD59" w14:textId="77777777" w:rsidR="009C5EDC" w:rsidRPr="00E0346B" w:rsidRDefault="009C5EDC" w:rsidP="00E0346B">
      <w:pPr>
        <w:suppressAutoHyphens w:val="0"/>
        <w:spacing w:line="276" w:lineRule="auto"/>
        <w:jc w:val="center"/>
        <w:rPr>
          <w:b/>
          <w:sz w:val="22"/>
          <w:szCs w:val="22"/>
          <w:lang w:eastAsia="pl-PL"/>
        </w:rPr>
      </w:pPr>
      <w:r w:rsidRPr="00E0346B">
        <w:rPr>
          <w:b/>
          <w:sz w:val="22"/>
          <w:szCs w:val="22"/>
          <w:lang w:eastAsia="pl-PL"/>
        </w:rPr>
        <w:t>§ 11</w:t>
      </w:r>
    </w:p>
    <w:p w14:paraId="6F2660BE" w14:textId="77777777" w:rsidR="009C5EDC" w:rsidRPr="00E0346B" w:rsidRDefault="009C5EDC" w:rsidP="00E0346B">
      <w:pPr>
        <w:suppressAutoHyphens w:val="0"/>
        <w:spacing w:line="276" w:lineRule="auto"/>
        <w:jc w:val="center"/>
        <w:rPr>
          <w:b/>
          <w:sz w:val="22"/>
          <w:szCs w:val="22"/>
          <w:lang w:eastAsia="pl-PL"/>
        </w:rPr>
      </w:pPr>
      <w:r w:rsidRPr="00E0346B">
        <w:rPr>
          <w:b/>
          <w:sz w:val="22"/>
          <w:szCs w:val="22"/>
          <w:lang w:eastAsia="pl-PL"/>
        </w:rPr>
        <w:t>Adres do korespondencji</w:t>
      </w:r>
    </w:p>
    <w:p w14:paraId="2E5A48D1" w14:textId="77777777" w:rsidR="009C5EDC" w:rsidRPr="00E0346B" w:rsidRDefault="009C5EDC" w:rsidP="00E0346B">
      <w:pPr>
        <w:suppressAutoHyphens w:val="0"/>
        <w:spacing w:line="276" w:lineRule="auto"/>
        <w:jc w:val="both"/>
        <w:rPr>
          <w:bCs/>
          <w:sz w:val="22"/>
          <w:szCs w:val="22"/>
          <w:lang w:eastAsia="pl-PL"/>
        </w:rPr>
      </w:pPr>
      <w:r w:rsidRPr="00E0346B">
        <w:rPr>
          <w:bCs/>
          <w:sz w:val="22"/>
          <w:szCs w:val="22"/>
          <w:lang w:eastAsia="pl-PL"/>
        </w:rPr>
        <w:t>Strony podają jako adresy do korespondencji adresy wskazane we wstępie do niniejszej umowy. Każda ze stron zobowiązana jest do powiadomienia drugiej strony o zmianie adresu. W przypadku zaniechania zawiadomienia skuteczne jest skierowanie oświadczenia na ostatni znany drugiej stronie adres.</w:t>
      </w:r>
    </w:p>
    <w:p w14:paraId="58A85410" w14:textId="77777777" w:rsidR="009C5EDC" w:rsidRPr="00E0346B" w:rsidRDefault="009C5EDC" w:rsidP="00E0346B">
      <w:pPr>
        <w:suppressAutoHyphens w:val="0"/>
        <w:spacing w:line="276" w:lineRule="auto"/>
        <w:jc w:val="center"/>
        <w:rPr>
          <w:bCs/>
          <w:sz w:val="22"/>
          <w:szCs w:val="22"/>
          <w:lang w:eastAsia="pl-PL"/>
        </w:rPr>
      </w:pPr>
    </w:p>
    <w:p w14:paraId="4CADD75B" w14:textId="77777777" w:rsidR="009C5EDC" w:rsidRPr="00E0346B" w:rsidRDefault="009C5EDC" w:rsidP="00E0346B">
      <w:pPr>
        <w:suppressAutoHyphens w:val="0"/>
        <w:spacing w:line="276" w:lineRule="auto"/>
        <w:jc w:val="center"/>
        <w:rPr>
          <w:b/>
          <w:bCs/>
          <w:sz w:val="22"/>
          <w:szCs w:val="22"/>
          <w:lang w:eastAsia="pl-PL"/>
        </w:rPr>
      </w:pPr>
      <w:r w:rsidRPr="00E0346B">
        <w:rPr>
          <w:b/>
          <w:bCs/>
          <w:sz w:val="22"/>
          <w:szCs w:val="22"/>
          <w:lang w:eastAsia="pl-PL"/>
        </w:rPr>
        <w:t>§ 12</w:t>
      </w:r>
    </w:p>
    <w:p w14:paraId="442BAD54" w14:textId="77777777" w:rsidR="009C5EDC" w:rsidRPr="00E0346B" w:rsidRDefault="009C5EDC" w:rsidP="00E0346B">
      <w:pPr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E0346B">
        <w:rPr>
          <w:bCs/>
          <w:sz w:val="22"/>
          <w:szCs w:val="22"/>
          <w:lang w:eastAsia="pl-PL"/>
        </w:rPr>
        <w:t>Wszelkie spory powstałe w związku z umową będą rozstrzygane przez Sąd właściwy ze względu na siedzibę Zamawiającego.</w:t>
      </w:r>
    </w:p>
    <w:p w14:paraId="5AA53F3D" w14:textId="77777777" w:rsidR="009C5EDC" w:rsidRPr="00E0346B" w:rsidRDefault="009C5EDC" w:rsidP="00E0346B">
      <w:pPr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E0346B">
        <w:rPr>
          <w:bCs/>
          <w:sz w:val="22"/>
          <w:szCs w:val="22"/>
          <w:lang w:eastAsia="pl-PL"/>
        </w:rPr>
        <w:t xml:space="preserve">W sprawach nieuregulowanych niniejszą umową mają zastosowanie przepisy Kodeksu Cywilnego, ustawy z dnia 11 września 2019 r. – Prawo zamówień publicznych wraz z przepisami wykonawczymi i inne obowiązujące przepisy prawa. </w:t>
      </w:r>
    </w:p>
    <w:p w14:paraId="1077EB31" w14:textId="77777777" w:rsidR="009C5EDC" w:rsidRPr="00E0346B" w:rsidRDefault="009C5EDC" w:rsidP="00E0346B">
      <w:pPr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E0346B">
        <w:rPr>
          <w:bCs/>
          <w:sz w:val="22"/>
          <w:szCs w:val="22"/>
          <w:lang w:eastAsia="pl-PL"/>
        </w:rPr>
        <w:t>Umowa sporządzona została w dwóch jednobrzmiących egzemplarzach, po jednym dla każdej ze stron.</w:t>
      </w:r>
    </w:p>
    <w:p w14:paraId="63867D15" w14:textId="77777777" w:rsidR="00306EDF" w:rsidRPr="00E0346B" w:rsidRDefault="00306EDF" w:rsidP="00E0346B">
      <w:pPr>
        <w:spacing w:line="276" w:lineRule="auto"/>
        <w:rPr>
          <w:sz w:val="22"/>
          <w:szCs w:val="22"/>
        </w:rPr>
      </w:pPr>
    </w:p>
    <w:p w14:paraId="39797701" w14:textId="77777777" w:rsidR="00F85562" w:rsidRDefault="00F85562" w:rsidP="00B46FA8">
      <w:pPr>
        <w:rPr>
          <w:sz w:val="22"/>
          <w:szCs w:val="22"/>
        </w:rPr>
      </w:pPr>
    </w:p>
    <w:p w14:paraId="03D73C2E" w14:textId="77777777" w:rsidR="00F85562" w:rsidRDefault="00F85562" w:rsidP="00B46FA8">
      <w:pPr>
        <w:rPr>
          <w:sz w:val="22"/>
          <w:szCs w:val="22"/>
        </w:rPr>
      </w:pPr>
    </w:p>
    <w:p w14:paraId="732C69E1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  <w:r w:rsidRPr="00F85562">
        <w:rPr>
          <w:b/>
          <w:sz w:val="22"/>
          <w:szCs w:val="22"/>
        </w:rPr>
        <w:t>WYKONAWCA</w:t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  <w:t>ZAMAWIAJĄCY</w:t>
      </w:r>
    </w:p>
    <w:p w14:paraId="09E6CD49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765E1666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128E3FB1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762E2DDB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64A2327A" w14:textId="77777777" w:rsidR="00F85562" w:rsidRPr="00F85562" w:rsidRDefault="00F85562" w:rsidP="00F85562">
      <w:pPr>
        <w:spacing w:line="300" w:lineRule="exact"/>
        <w:ind w:firstLine="340"/>
        <w:jc w:val="both"/>
        <w:rPr>
          <w:sz w:val="22"/>
          <w:szCs w:val="22"/>
        </w:rPr>
      </w:pPr>
      <w:r w:rsidRPr="00F85562">
        <w:rPr>
          <w:sz w:val="22"/>
          <w:szCs w:val="22"/>
        </w:rPr>
        <w:lastRenderedPageBreak/>
        <w:t>............................</w:t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  <w:t>..............................</w:t>
      </w:r>
    </w:p>
    <w:p w14:paraId="3D775F57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27917176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11BA8214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3B1CF44F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60D559A2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73DC7B02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6C67EFCA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6A670028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0C7DEE67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562FA029" w14:textId="77777777" w:rsidR="00F85562" w:rsidRPr="00F85562" w:rsidRDefault="00F85562" w:rsidP="00F85562">
      <w:pPr>
        <w:spacing w:line="300" w:lineRule="exact"/>
        <w:jc w:val="both"/>
        <w:rPr>
          <w:b/>
        </w:rPr>
      </w:pPr>
      <w:r w:rsidRPr="00F85562">
        <w:rPr>
          <w:b/>
        </w:rPr>
        <w:t>Załączniki:</w:t>
      </w:r>
    </w:p>
    <w:p w14:paraId="7C202E51" w14:textId="77777777" w:rsidR="00F85562" w:rsidRP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 w:rsidRPr="00F85562">
        <w:t>Formularz Ofertowy</w:t>
      </w:r>
    </w:p>
    <w:p w14:paraId="799DC911" w14:textId="77777777" w:rsid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 w:rsidRPr="00F85562">
        <w:t>Formularz asortymentowo-ilościowy</w:t>
      </w:r>
    </w:p>
    <w:p w14:paraId="353783E4" w14:textId="77777777" w:rsidR="00F85562" w:rsidRP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>
        <w:t>Opis przedmiotu zamówienia</w:t>
      </w:r>
    </w:p>
    <w:p w14:paraId="2DCB9F44" w14:textId="77777777" w:rsidR="00F85562" w:rsidRPr="009C11C7" w:rsidRDefault="00F85562" w:rsidP="00B46FA8">
      <w:pPr>
        <w:rPr>
          <w:sz w:val="22"/>
          <w:szCs w:val="22"/>
        </w:rPr>
      </w:pPr>
    </w:p>
    <w:sectPr w:rsidR="00F85562" w:rsidRPr="009C11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941C8" w14:textId="77777777" w:rsidR="003C4792" w:rsidRDefault="003C4792" w:rsidP="009C5EDC">
      <w:r>
        <w:separator/>
      </w:r>
    </w:p>
  </w:endnote>
  <w:endnote w:type="continuationSeparator" w:id="0">
    <w:p w14:paraId="7FA2B474" w14:textId="77777777" w:rsidR="003C4792" w:rsidRDefault="003C4792" w:rsidP="009C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8633336"/>
      <w:docPartObj>
        <w:docPartGallery w:val="Page Numbers (Bottom of Page)"/>
        <w:docPartUnique/>
      </w:docPartObj>
    </w:sdtPr>
    <w:sdtEndPr/>
    <w:sdtContent>
      <w:p w14:paraId="46FE6F3E" w14:textId="77777777" w:rsidR="00441BCC" w:rsidRDefault="00441B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FE786A" w14:textId="77777777" w:rsidR="00441BCC" w:rsidRDefault="00441B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FC658" w14:textId="77777777" w:rsidR="003C4792" w:rsidRDefault="003C4792" w:rsidP="009C5EDC">
      <w:r>
        <w:separator/>
      </w:r>
    </w:p>
  </w:footnote>
  <w:footnote w:type="continuationSeparator" w:id="0">
    <w:p w14:paraId="4F7258E9" w14:textId="77777777" w:rsidR="003C4792" w:rsidRDefault="003C4792" w:rsidP="009C5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86C6BAF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4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4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6" w15:restartNumberingAfterBreak="0">
    <w:nsid w:val="0000000E"/>
    <w:multiLevelType w:val="multilevel"/>
    <w:tmpl w:val="01F67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6"/>
    <w:multiLevelType w:val="singleLevel"/>
    <w:tmpl w:val="56DE13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0000045"/>
    <w:multiLevelType w:val="singleLevel"/>
    <w:tmpl w:val="00000045"/>
    <w:name w:val="WW8Num7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10" w15:restartNumberingAfterBreak="0">
    <w:nsid w:val="09B0639B"/>
    <w:multiLevelType w:val="multilevel"/>
    <w:tmpl w:val="FC92EF2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0B7A0AE6"/>
    <w:multiLevelType w:val="hybridMultilevel"/>
    <w:tmpl w:val="8BB2C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D62"/>
    <w:multiLevelType w:val="multilevel"/>
    <w:tmpl w:val="0ACEC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0960180"/>
    <w:multiLevelType w:val="hybridMultilevel"/>
    <w:tmpl w:val="1966B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5A2762"/>
    <w:multiLevelType w:val="hybridMultilevel"/>
    <w:tmpl w:val="8C287F16"/>
    <w:lvl w:ilvl="0" w:tplc="6096F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B920854">
      <w:start w:val="15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7E97007"/>
    <w:multiLevelType w:val="hybridMultilevel"/>
    <w:tmpl w:val="58C04F8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1D4F81"/>
    <w:multiLevelType w:val="hybridMultilevel"/>
    <w:tmpl w:val="C0DAE014"/>
    <w:lvl w:ilvl="0" w:tplc="52AC24D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58175A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8" w15:restartNumberingAfterBreak="0">
    <w:nsid w:val="1CCB583E"/>
    <w:multiLevelType w:val="hybridMultilevel"/>
    <w:tmpl w:val="2C7AB796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9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712A98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5835677"/>
    <w:multiLevelType w:val="hybridMultilevel"/>
    <w:tmpl w:val="8690A57C"/>
    <w:lvl w:ilvl="0" w:tplc="A4AE0F4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C26638"/>
    <w:multiLevelType w:val="hybridMultilevel"/>
    <w:tmpl w:val="403457E2"/>
    <w:lvl w:ilvl="0" w:tplc="4A181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76B3E81"/>
    <w:multiLevelType w:val="hybridMultilevel"/>
    <w:tmpl w:val="1966B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B46B06"/>
    <w:multiLevelType w:val="hybridMultilevel"/>
    <w:tmpl w:val="41B4E4BC"/>
    <w:lvl w:ilvl="0" w:tplc="3A3C822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243E80"/>
    <w:multiLevelType w:val="multilevel"/>
    <w:tmpl w:val="FEFA5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48785610"/>
    <w:multiLevelType w:val="hybridMultilevel"/>
    <w:tmpl w:val="1D8875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BB17C23"/>
    <w:multiLevelType w:val="multilevel"/>
    <w:tmpl w:val="26D2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AE6D78"/>
    <w:multiLevelType w:val="hybridMultilevel"/>
    <w:tmpl w:val="15BE971E"/>
    <w:lvl w:ilvl="0" w:tplc="66345F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81045"/>
    <w:multiLevelType w:val="multilevel"/>
    <w:tmpl w:val="FBCC5D66"/>
    <w:name w:val="WW8Num18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ascii="Arial" w:eastAsia="Arial" w:hAnsi="Arial" w:cs="Arial" w:hint="default"/>
        <w:b w:val="0"/>
        <w:bCs w:val="0"/>
        <w:color w:val="000000"/>
        <w:spacing w:val="-3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32" w15:restartNumberingAfterBreak="0">
    <w:nsid w:val="53D60853"/>
    <w:multiLevelType w:val="hybridMultilevel"/>
    <w:tmpl w:val="2EC2548C"/>
    <w:lvl w:ilvl="0" w:tplc="4A5E776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FB34C4"/>
    <w:multiLevelType w:val="hybridMultilevel"/>
    <w:tmpl w:val="12CA50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874564"/>
    <w:multiLevelType w:val="hybridMultilevel"/>
    <w:tmpl w:val="C0228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41850"/>
    <w:multiLevelType w:val="hybridMultilevel"/>
    <w:tmpl w:val="DD7A1562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6" w15:restartNumberingAfterBreak="0">
    <w:nsid w:val="604325DE"/>
    <w:multiLevelType w:val="hybridMultilevel"/>
    <w:tmpl w:val="3C804B12"/>
    <w:lvl w:ilvl="0" w:tplc="70CA85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A324605"/>
    <w:multiLevelType w:val="hybridMultilevel"/>
    <w:tmpl w:val="CD804266"/>
    <w:lvl w:ilvl="0" w:tplc="BCEC39BC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56C4E"/>
    <w:multiLevelType w:val="singleLevel"/>
    <w:tmpl w:val="42DC5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40" w15:restartNumberingAfterBreak="0">
    <w:nsid w:val="6B5A2494"/>
    <w:multiLevelType w:val="hybridMultilevel"/>
    <w:tmpl w:val="532ADA08"/>
    <w:lvl w:ilvl="0" w:tplc="F470F70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b w:val="0"/>
        <w:i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3974FF"/>
    <w:multiLevelType w:val="hybridMultilevel"/>
    <w:tmpl w:val="89805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9"/>
  </w:num>
  <w:num w:numId="4">
    <w:abstractNumId w:val="3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22"/>
  </w:num>
  <w:num w:numId="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  <w:lvlOverride w:ilvl="0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0"/>
  </w:num>
  <w:num w:numId="15">
    <w:abstractNumId w:val="28"/>
  </w:num>
  <w:num w:numId="16">
    <w:abstractNumId w:val="16"/>
  </w:num>
  <w:num w:numId="17">
    <w:abstractNumId w:val="12"/>
  </w:num>
  <w:num w:numId="18">
    <w:abstractNumId w:val="35"/>
  </w:num>
  <w:num w:numId="19">
    <w:abstractNumId w:val="18"/>
  </w:num>
  <w:num w:numId="20">
    <w:abstractNumId w:val="25"/>
  </w:num>
  <w:num w:numId="21">
    <w:abstractNumId w:val="14"/>
  </w:num>
  <w:num w:numId="22">
    <w:abstractNumId w:val="0"/>
  </w:num>
  <w:num w:numId="23">
    <w:abstractNumId w:val="38"/>
  </w:num>
  <w:num w:numId="24">
    <w:abstractNumId w:val="19"/>
  </w:num>
  <w:num w:numId="25">
    <w:abstractNumId w:val="2"/>
    <w:lvlOverride w:ilvl="0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6"/>
  </w:num>
  <w:num w:numId="31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7"/>
  </w:num>
  <w:num w:numId="3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3"/>
  </w:num>
  <w:num w:numId="37">
    <w:abstractNumId w:val="1"/>
  </w:num>
  <w:num w:numId="38">
    <w:abstractNumId w:val="23"/>
  </w:num>
  <w:num w:numId="39">
    <w:abstractNumId w:val="6"/>
  </w:num>
  <w:num w:numId="40">
    <w:abstractNumId w:val="27"/>
  </w:num>
  <w:num w:numId="41">
    <w:abstractNumId w:val="4"/>
  </w:num>
  <w:num w:numId="42">
    <w:abstractNumId w:val="33"/>
  </w:num>
  <w:num w:numId="43">
    <w:abstractNumId w:val="7"/>
  </w:num>
  <w:num w:numId="44">
    <w:abstractNumId w:val="3"/>
  </w:num>
  <w:num w:numId="45">
    <w:abstractNumId w:val="30"/>
  </w:num>
  <w:num w:numId="46">
    <w:abstractNumId w:val="31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EDC"/>
    <w:rsid w:val="000214AA"/>
    <w:rsid w:val="00025220"/>
    <w:rsid w:val="000A059F"/>
    <w:rsid w:val="00132DA6"/>
    <w:rsid w:val="001E2B10"/>
    <w:rsid w:val="00240F6F"/>
    <w:rsid w:val="00306EDF"/>
    <w:rsid w:val="003635B2"/>
    <w:rsid w:val="003A3D16"/>
    <w:rsid w:val="003B66E3"/>
    <w:rsid w:val="003C4792"/>
    <w:rsid w:val="003D041C"/>
    <w:rsid w:val="00441BCC"/>
    <w:rsid w:val="004B4888"/>
    <w:rsid w:val="004C1875"/>
    <w:rsid w:val="0054247D"/>
    <w:rsid w:val="00544051"/>
    <w:rsid w:val="005627DB"/>
    <w:rsid w:val="00647C01"/>
    <w:rsid w:val="006602C9"/>
    <w:rsid w:val="00666AD2"/>
    <w:rsid w:val="006F27AE"/>
    <w:rsid w:val="00716232"/>
    <w:rsid w:val="0075716D"/>
    <w:rsid w:val="0079045F"/>
    <w:rsid w:val="0082660E"/>
    <w:rsid w:val="00867A1B"/>
    <w:rsid w:val="009226C9"/>
    <w:rsid w:val="009C11C7"/>
    <w:rsid w:val="009C5EDC"/>
    <w:rsid w:val="00AC44E4"/>
    <w:rsid w:val="00AC7B06"/>
    <w:rsid w:val="00B46FA8"/>
    <w:rsid w:val="00C00EBD"/>
    <w:rsid w:val="00C566A9"/>
    <w:rsid w:val="00C749B3"/>
    <w:rsid w:val="00CF4BC9"/>
    <w:rsid w:val="00D92DB3"/>
    <w:rsid w:val="00E0346B"/>
    <w:rsid w:val="00E774E1"/>
    <w:rsid w:val="00E863C5"/>
    <w:rsid w:val="00EA4E97"/>
    <w:rsid w:val="00F85562"/>
    <w:rsid w:val="00FA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5F3C9"/>
  <w15:chartTrackingRefBased/>
  <w15:docId w15:val="{171EA908-5182-473C-9FBE-14C41BFC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E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9C5EDC"/>
    <w:rPr>
      <w:vertAlign w:val="superscript"/>
    </w:rPr>
  </w:style>
  <w:style w:type="paragraph" w:styleId="Tytu">
    <w:name w:val="Title"/>
    <w:basedOn w:val="Normalny"/>
    <w:next w:val="Podtytu"/>
    <w:link w:val="TytuZnak"/>
    <w:qFormat/>
    <w:rsid w:val="009C5EDC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C5ED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9C5EDC"/>
  </w:style>
  <w:style w:type="character" w:customStyle="1" w:styleId="TekstprzypisudolnegoZnak">
    <w:name w:val="Tekst przypisu dolnego Znak"/>
    <w:basedOn w:val="Domylnaczcionkaakapitu"/>
    <w:link w:val="Tekstprzypisudolnego"/>
    <w:rsid w:val="009C5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5E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C5EDC"/>
    <w:rPr>
      <w:rFonts w:eastAsiaTheme="minorEastAsia"/>
      <w:color w:val="5A5A5A" w:themeColor="text1" w:themeTint="A5"/>
      <w:spacing w:val="1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AC44E4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44E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627DB"/>
    <w:pPr>
      <w:ind w:left="720"/>
      <w:contextualSpacing/>
    </w:pPr>
  </w:style>
  <w:style w:type="paragraph" w:customStyle="1" w:styleId="Tekstpodstawowy31">
    <w:name w:val="Tekst podstawowy 31"/>
    <w:basedOn w:val="Normalny"/>
    <w:rsid w:val="004B4888"/>
    <w:pPr>
      <w:spacing w:line="360" w:lineRule="auto"/>
      <w:jc w:val="center"/>
    </w:pPr>
    <w:rPr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E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EB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3988</Words>
  <Characters>23929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Iwona  Ściślewska</cp:lastModifiedBy>
  <cp:revision>5</cp:revision>
  <cp:lastPrinted>2021-05-19T09:01:00Z</cp:lastPrinted>
  <dcterms:created xsi:type="dcterms:W3CDTF">2021-05-20T08:11:00Z</dcterms:created>
  <dcterms:modified xsi:type="dcterms:W3CDTF">2021-08-18T07:17:00Z</dcterms:modified>
</cp:coreProperties>
</file>