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723E71" w:rsidRDefault="00671539" w:rsidP="00671539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9C11244" w14:textId="166CDA78" w:rsidR="00E70424" w:rsidRPr="00723E71" w:rsidRDefault="00E42E8C" w:rsidP="00E70424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Miastko</w:t>
      </w:r>
      <w:r w:rsidR="00E70424" w:rsidRPr="00723E71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08.10</w:t>
      </w:r>
      <w:r w:rsidR="00737E24" w:rsidRPr="00723E71">
        <w:rPr>
          <w:rFonts w:ascii="Times New Roman" w:eastAsia="Times New Roman" w:hAnsi="Times New Roman" w:cs="Times New Roman"/>
          <w:snapToGrid w:val="0"/>
          <w:lang w:eastAsia="pl-PL"/>
        </w:rPr>
        <w:t>.2021</w:t>
      </w:r>
      <w:r w:rsidR="00E70424" w:rsidRPr="00723E71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4EE6772B" w14:textId="77777777" w:rsidR="00E70424" w:rsidRPr="00723E71" w:rsidRDefault="00E70424" w:rsidP="00E70424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1138442" w14:textId="77777777" w:rsidR="003F4428" w:rsidRPr="00723E71" w:rsidRDefault="003F4428" w:rsidP="003F442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723E71"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14:paraId="34C58D7A" w14:textId="77777777" w:rsidR="003F4428" w:rsidRPr="00723E71" w:rsidRDefault="003F4428" w:rsidP="003F4428">
      <w:pPr>
        <w:spacing w:after="0" w:line="240" w:lineRule="auto"/>
        <w:ind w:left="226" w:hanging="226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19D14F53" w14:textId="77777777" w:rsidR="003F4428" w:rsidRPr="00723E71" w:rsidRDefault="003F4428" w:rsidP="003F44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723E71"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14:paraId="0DDCDA01" w14:textId="77777777" w:rsidR="003F4428" w:rsidRPr="00723E71" w:rsidRDefault="003F4428" w:rsidP="009024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3E71">
        <w:rPr>
          <w:rFonts w:ascii="Times New Roman" w:eastAsia="Calibri" w:hAnsi="Times New Roman" w:cs="Times New Roman"/>
          <w:b/>
        </w:rPr>
        <w:t>ZAWIADOMIENIE O UNIEWAŻNIENIU POSTĘPOWANIA</w:t>
      </w:r>
    </w:p>
    <w:p w14:paraId="6CA40A57" w14:textId="77777777" w:rsidR="003F4428" w:rsidRPr="00723E7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C2D8B5D" w14:textId="1A281FB4" w:rsidR="00E70424" w:rsidRPr="00723E71" w:rsidRDefault="00E70424" w:rsidP="00737E2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</w:rPr>
      </w:pPr>
      <w:r w:rsidRPr="00723E71">
        <w:rPr>
          <w:rFonts w:ascii="Times New Roman" w:eastAsia="Calibri" w:hAnsi="Times New Roman" w:cs="Times New Roman"/>
          <w:b/>
        </w:rPr>
        <w:t>Dotyczy:</w:t>
      </w:r>
      <w:r w:rsidRPr="00723E71">
        <w:rPr>
          <w:rFonts w:ascii="Times New Roman" w:eastAsia="Calibri" w:hAnsi="Times New Roman" w:cs="Times New Roman"/>
        </w:rPr>
        <w:t xml:space="preserve"> </w:t>
      </w:r>
      <w:r w:rsidR="00737E24" w:rsidRPr="00723E71">
        <w:rPr>
          <w:rFonts w:ascii="Times New Roman" w:eastAsia="Calibri" w:hAnsi="Times New Roman" w:cs="Times New Roman"/>
        </w:rPr>
        <w:tab/>
      </w:r>
      <w:r w:rsidR="00737E24" w:rsidRPr="00723E71">
        <w:rPr>
          <w:rFonts w:ascii="Times New Roman" w:eastAsia="Calibri" w:hAnsi="Times New Roman" w:cs="Times New Roman"/>
          <w:b/>
        </w:rPr>
        <w:t xml:space="preserve">postępowania prowadzonego w trybie podstawowym pn.:” </w:t>
      </w:r>
      <w:r w:rsidR="00E42E8C">
        <w:rPr>
          <w:rFonts w:ascii="Times New Roman" w:eastAsia="Calibri" w:hAnsi="Times New Roman" w:cs="Times New Roman"/>
          <w:b/>
        </w:rPr>
        <w:t>Dostawa sprzętu medycznego – 22/TP/2021</w:t>
      </w:r>
    </w:p>
    <w:p w14:paraId="2A484E05" w14:textId="77777777" w:rsidR="00E70424" w:rsidRPr="00723E71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2E5EA90" w14:textId="77777777" w:rsidR="00E70424" w:rsidRPr="00723E71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C059C2" w14:textId="49AA12BE" w:rsidR="00E70424" w:rsidRPr="00723E71" w:rsidRDefault="00E70424" w:rsidP="00723E71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23E71">
        <w:rPr>
          <w:rFonts w:ascii="Times New Roman" w:eastAsia="Calibri" w:hAnsi="Times New Roman" w:cs="Times New Roman"/>
        </w:rPr>
        <w:t>Działając na podstawie art. 260 ust. 2 ustawy z 11 września 2019 r</w:t>
      </w:r>
      <w:r w:rsidR="00D044F8" w:rsidRPr="00723E71">
        <w:rPr>
          <w:rFonts w:ascii="Times New Roman" w:eastAsia="Calibri" w:hAnsi="Times New Roman" w:cs="Times New Roman"/>
        </w:rPr>
        <w:t>. – P</w:t>
      </w:r>
      <w:r w:rsidRPr="00723E71">
        <w:rPr>
          <w:rFonts w:ascii="Times New Roman" w:eastAsia="Calibri" w:hAnsi="Times New Roman" w:cs="Times New Roman"/>
        </w:rPr>
        <w:t>rawo zamówień publicznych (Dz.U. poz. 2019</w:t>
      </w:r>
      <w:r w:rsidR="00D044F8" w:rsidRPr="00723E71">
        <w:rPr>
          <w:rFonts w:ascii="Times New Roman" w:eastAsia="Calibri" w:hAnsi="Times New Roman" w:cs="Times New Roman"/>
        </w:rPr>
        <w:t xml:space="preserve"> ze zm.</w:t>
      </w:r>
      <w:r w:rsidRPr="00723E71">
        <w:rPr>
          <w:rFonts w:ascii="Times New Roman" w:eastAsia="Calibri" w:hAnsi="Times New Roman" w:cs="Times New Roman"/>
        </w:rPr>
        <w:t>) – dalej</w:t>
      </w:r>
      <w:r w:rsidR="00D044F8" w:rsidRPr="00723E71">
        <w:rPr>
          <w:rFonts w:ascii="Times New Roman" w:eastAsia="Calibri" w:hAnsi="Times New Roman" w:cs="Times New Roman"/>
        </w:rPr>
        <w:t>:</w:t>
      </w:r>
      <w:r w:rsidRPr="00723E71">
        <w:rPr>
          <w:rFonts w:ascii="Times New Roman" w:eastAsia="Calibri" w:hAnsi="Times New Roman" w:cs="Times New Roman"/>
        </w:rPr>
        <w:t xml:space="preserve"> ustawa Pzp, zamawiający informuje, że </w:t>
      </w:r>
      <w:r w:rsidR="00243079" w:rsidRPr="00723E71">
        <w:rPr>
          <w:rFonts w:ascii="Times New Roman" w:eastAsia="Calibri" w:hAnsi="Times New Roman" w:cs="Times New Roman"/>
        </w:rPr>
        <w:t xml:space="preserve">unieważnia </w:t>
      </w:r>
      <w:r w:rsidR="00737E24" w:rsidRPr="00723E71">
        <w:rPr>
          <w:rFonts w:ascii="Times New Roman" w:eastAsia="Calibri" w:hAnsi="Times New Roman" w:cs="Times New Roman"/>
        </w:rPr>
        <w:t xml:space="preserve">przedmiotowe </w:t>
      </w:r>
      <w:r w:rsidR="00243079" w:rsidRPr="00723E71">
        <w:rPr>
          <w:rFonts w:ascii="Times New Roman" w:eastAsia="Calibri" w:hAnsi="Times New Roman" w:cs="Times New Roman"/>
        </w:rPr>
        <w:t>postępowanie o udzielenie zamówienia</w:t>
      </w:r>
      <w:r w:rsidRPr="00723E71">
        <w:rPr>
          <w:rFonts w:ascii="Times New Roman" w:eastAsia="Calibri" w:hAnsi="Times New Roman" w:cs="Times New Roman"/>
        </w:rPr>
        <w:t xml:space="preserve">. </w:t>
      </w:r>
    </w:p>
    <w:p w14:paraId="29406DF9" w14:textId="77777777" w:rsidR="003F4428" w:rsidRPr="00723E71" w:rsidRDefault="003F4428" w:rsidP="00723E7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7C7C519" w14:textId="77777777" w:rsidR="00E70424" w:rsidRPr="00723E71" w:rsidRDefault="00E70424" w:rsidP="00723E71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723E71">
        <w:rPr>
          <w:rFonts w:ascii="Times New Roman" w:eastAsia="Calibri" w:hAnsi="Times New Roman" w:cs="Times New Roman"/>
          <w:b/>
        </w:rPr>
        <w:t>Uzasadnienie prawne</w:t>
      </w:r>
    </w:p>
    <w:p w14:paraId="0472F0F4" w14:textId="2190FB49" w:rsidR="00E70424" w:rsidRPr="00723E71" w:rsidRDefault="00FB166B" w:rsidP="00723E71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723E71">
        <w:rPr>
          <w:rFonts w:ascii="Times New Roman" w:hAnsi="Times New Roman" w:cs="Times New Roman"/>
          <w:color w:val="333333"/>
          <w:shd w:val="clear" w:color="auto" w:fill="FFFFFF"/>
        </w:rPr>
        <w:t xml:space="preserve">Działając na podstawie </w:t>
      </w:r>
      <w:r w:rsidRPr="00723E71">
        <w:rPr>
          <w:rFonts w:ascii="Times New Roman" w:hAnsi="Times New Roman" w:cs="Times New Roman"/>
          <w:b/>
          <w:color w:val="333333"/>
          <w:shd w:val="clear" w:color="auto" w:fill="FFFFFF"/>
        </w:rPr>
        <w:t>art. 255 pkt 6</w:t>
      </w:r>
      <w:r w:rsidR="00126EC0" w:rsidRPr="00723E71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oraz art. 256</w:t>
      </w:r>
      <w:r w:rsidRPr="00723E71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ustawy Pzp</w:t>
      </w:r>
      <w:r w:rsidRPr="00723E7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37E24" w:rsidRPr="00723E71">
        <w:rPr>
          <w:rFonts w:ascii="Times New Roman" w:hAnsi="Times New Roman" w:cs="Times New Roman"/>
          <w:color w:val="333333"/>
          <w:shd w:val="clear" w:color="auto" w:fill="FFFFFF"/>
        </w:rPr>
        <w:t>Zamawiający unieważnia postępowanie o udzielenie zamówienia, jeżeli</w:t>
      </w:r>
      <w:r w:rsidR="00737E24" w:rsidRPr="00723E71">
        <w:rPr>
          <w:rFonts w:ascii="Times New Roman" w:eastAsia="Calibri" w:hAnsi="Times New Roman" w:cs="Times New Roman"/>
          <w:i/>
        </w:rPr>
        <w:t xml:space="preserve"> </w:t>
      </w:r>
      <w:r w:rsidR="00737E24" w:rsidRPr="00723E71">
        <w:rPr>
          <w:rFonts w:ascii="Times New Roman" w:hAnsi="Times New Roman" w:cs="Times New Roman"/>
          <w:color w:val="333333"/>
          <w:shd w:val="clear" w:color="auto" w:fill="FFFFFF"/>
        </w:rPr>
        <w:t>postępowanie obarczone jest niemożliwą do usunięcia wadą uniemożliwiającą zawarcie niepodlegającej unieważnieniu umowy w sprawie zamówienia publicznego</w:t>
      </w:r>
      <w:r w:rsidR="00126EC0" w:rsidRPr="00723E71">
        <w:rPr>
          <w:rFonts w:ascii="Times New Roman" w:hAnsi="Times New Roman" w:cs="Times New Roman"/>
          <w:color w:val="333333"/>
          <w:shd w:val="clear" w:color="auto" w:fill="FFFFFF"/>
        </w:rPr>
        <w:t xml:space="preserve"> oraz wystąpiły okoliczności powodujące, że dalsze prowadzenie postępowania jest nieuzasadnione</w:t>
      </w:r>
      <w:r w:rsidRPr="00723E71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69464990" w14:textId="77777777" w:rsidR="00737E24" w:rsidRPr="00723E71" w:rsidRDefault="00737E24" w:rsidP="00723E71">
      <w:pPr>
        <w:widowControl w:val="0"/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892849A" w14:textId="67C770FB" w:rsidR="00E70424" w:rsidRPr="00723E71" w:rsidRDefault="00E70424" w:rsidP="00723E71">
      <w:pPr>
        <w:widowControl w:val="0"/>
        <w:spacing w:after="0"/>
        <w:jc w:val="both"/>
        <w:rPr>
          <w:rFonts w:ascii="Times New Roman" w:eastAsia="Calibri" w:hAnsi="Times New Roman" w:cs="Times New Roman"/>
          <w:b/>
        </w:rPr>
      </w:pPr>
      <w:r w:rsidRPr="00723E71">
        <w:rPr>
          <w:rFonts w:ascii="Times New Roman" w:eastAsia="Calibri" w:hAnsi="Times New Roman" w:cs="Times New Roman"/>
          <w:b/>
        </w:rPr>
        <w:t>Uzasadnienie faktyczne</w:t>
      </w:r>
    </w:p>
    <w:p w14:paraId="5AAAB90C" w14:textId="110F648B" w:rsidR="00723E71" w:rsidRDefault="00126EC0" w:rsidP="00B96BB7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  <w:r w:rsidRPr="00723E71">
        <w:rPr>
          <w:rFonts w:ascii="Times New Roman" w:eastAsia="Calibri" w:hAnsi="Times New Roman" w:cs="Times New Roman"/>
        </w:rPr>
        <w:t>Zamawiający</w:t>
      </w:r>
      <w:r w:rsidR="00FB166B" w:rsidRPr="00723E71">
        <w:rPr>
          <w:rFonts w:ascii="Times New Roman" w:eastAsia="Calibri" w:hAnsi="Times New Roman" w:cs="Times New Roman"/>
        </w:rPr>
        <w:t xml:space="preserve"> </w:t>
      </w:r>
      <w:r w:rsidRPr="00723E71">
        <w:rPr>
          <w:rFonts w:ascii="Times New Roman" w:eastAsia="Calibri" w:hAnsi="Times New Roman" w:cs="Times New Roman"/>
        </w:rPr>
        <w:t>po wszczęciu postępowania</w:t>
      </w:r>
      <w:r w:rsidR="00723E71" w:rsidRPr="00723E71">
        <w:rPr>
          <w:rFonts w:ascii="Times New Roman" w:eastAsia="Calibri" w:hAnsi="Times New Roman" w:cs="Times New Roman"/>
        </w:rPr>
        <w:t>,</w:t>
      </w:r>
      <w:r w:rsidRPr="00723E71">
        <w:rPr>
          <w:rFonts w:ascii="Times New Roman" w:eastAsia="Calibri" w:hAnsi="Times New Roman" w:cs="Times New Roman"/>
        </w:rPr>
        <w:t xml:space="preserve"> poprzez zamieszczenie ogłoszenia o zamówieniu w BZP </w:t>
      </w:r>
      <w:r w:rsidR="00B96BB7">
        <w:rPr>
          <w:rFonts w:ascii="Times New Roman" w:eastAsia="Calibri" w:hAnsi="Times New Roman" w:cs="Times New Roman"/>
        </w:rPr>
        <w:t>z przyczyn technicznych nie umieścił</w:t>
      </w:r>
      <w:r w:rsidR="00B96BB7" w:rsidRPr="00B96BB7">
        <w:rPr>
          <w:rFonts w:ascii="Times New Roman" w:eastAsia="Calibri" w:hAnsi="Times New Roman" w:cs="Times New Roman"/>
        </w:rPr>
        <w:t xml:space="preserve"> </w:t>
      </w:r>
      <w:r w:rsidR="00B96BB7">
        <w:rPr>
          <w:rFonts w:ascii="Times New Roman" w:eastAsia="Calibri" w:hAnsi="Times New Roman" w:cs="Times New Roman"/>
        </w:rPr>
        <w:t>SWZ</w:t>
      </w:r>
      <w:r w:rsidR="00B96BB7">
        <w:rPr>
          <w:rFonts w:ascii="Times New Roman" w:eastAsia="Calibri" w:hAnsi="Times New Roman" w:cs="Times New Roman"/>
        </w:rPr>
        <w:t xml:space="preserve">  na stronie prowadzonego postępowania.</w:t>
      </w:r>
    </w:p>
    <w:p w14:paraId="0AA91F22" w14:textId="77777777" w:rsidR="00B96BB7" w:rsidRPr="00723E71" w:rsidRDefault="00B96BB7" w:rsidP="00B96BB7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14:paraId="1E0FDCCC" w14:textId="4D3CB1DB" w:rsidR="00E70424" w:rsidRPr="00723E71" w:rsidRDefault="00723E71" w:rsidP="00723E71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23E71">
        <w:rPr>
          <w:rFonts w:ascii="Times New Roman" w:eastAsia="Calibri" w:hAnsi="Times New Roman" w:cs="Times New Roman"/>
        </w:rPr>
        <w:t>Zamawiający</w:t>
      </w:r>
      <w:r w:rsidR="00AC3401">
        <w:rPr>
          <w:rFonts w:ascii="Times New Roman" w:eastAsia="Calibri" w:hAnsi="Times New Roman" w:cs="Times New Roman"/>
        </w:rPr>
        <w:t xml:space="preserve"> </w:t>
      </w:r>
      <w:r w:rsidRPr="00723E71">
        <w:rPr>
          <w:rFonts w:ascii="Times New Roman" w:eastAsia="Calibri" w:hAnsi="Times New Roman" w:cs="Times New Roman"/>
        </w:rPr>
        <w:t>powtórzy unieważnione postępowani</w:t>
      </w:r>
      <w:r w:rsidR="00B96BB7">
        <w:rPr>
          <w:rFonts w:ascii="Times New Roman" w:eastAsia="Calibri" w:hAnsi="Times New Roman" w:cs="Times New Roman"/>
        </w:rPr>
        <w:t>e.</w:t>
      </w:r>
    </w:p>
    <w:p w14:paraId="6196425E" w14:textId="24941465" w:rsidR="0090242F" w:rsidRPr="00723E71" w:rsidRDefault="0090242F" w:rsidP="00723E7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15A210F" w14:textId="6645148B" w:rsidR="00126EC0" w:rsidRPr="007347B8" w:rsidRDefault="00126EC0" w:rsidP="007347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26EC0" w:rsidRPr="007347B8" w:rsidSect="00E42E8C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F24E" w14:textId="77777777" w:rsidR="00737E24" w:rsidRDefault="00737E24" w:rsidP="00737E24">
      <w:pPr>
        <w:spacing w:after="0" w:line="240" w:lineRule="auto"/>
      </w:pPr>
      <w:r>
        <w:separator/>
      </w:r>
    </w:p>
  </w:endnote>
  <w:endnote w:type="continuationSeparator" w:id="0">
    <w:p w14:paraId="10C0205F" w14:textId="77777777" w:rsidR="00737E24" w:rsidRDefault="00737E24" w:rsidP="0073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06F6" w14:textId="77777777" w:rsidR="00737E24" w:rsidRDefault="00737E24" w:rsidP="00737E24">
      <w:pPr>
        <w:spacing w:after="0" w:line="240" w:lineRule="auto"/>
      </w:pPr>
      <w:r>
        <w:separator/>
      </w:r>
    </w:p>
  </w:footnote>
  <w:footnote w:type="continuationSeparator" w:id="0">
    <w:p w14:paraId="41E0CC29" w14:textId="77777777" w:rsidR="00737E24" w:rsidRDefault="00737E24" w:rsidP="0073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25B1" w14:textId="5BE90023" w:rsidR="00E42E8C" w:rsidRPr="002F11DA" w:rsidRDefault="00E42E8C" w:rsidP="002F11DA">
    <w:pPr>
      <w:tabs>
        <w:tab w:val="left" w:pos="1785"/>
      </w:tabs>
      <w:rPr>
        <w:rFonts w:ascii="Certa" w:eastAsia="Calibri" w:hAnsi="Cert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4650B" wp14:editId="3BABB91A">
          <wp:simplePos x="0" y="0"/>
          <wp:positionH relativeFrom="margin">
            <wp:posOffset>4733290</wp:posOffset>
          </wp:positionH>
          <wp:positionV relativeFrom="paragraph">
            <wp:posOffset>233045</wp:posOffset>
          </wp:positionV>
          <wp:extent cx="1752600" cy="779019"/>
          <wp:effectExtent l="0" t="0" r="0" b="254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608427" wp14:editId="66FC3AA6">
          <wp:simplePos x="0" y="0"/>
          <wp:positionH relativeFrom="margin">
            <wp:posOffset>-105410</wp:posOffset>
          </wp:positionH>
          <wp:positionV relativeFrom="margin">
            <wp:posOffset>-1087755</wp:posOffset>
          </wp:positionV>
          <wp:extent cx="640080" cy="746760"/>
          <wp:effectExtent l="0" t="0" r="7620" b="0"/>
          <wp:wrapSquare wrapText="bothSides"/>
          <wp:docPr id="17" name="Obraz 17" descr="https://upload.wikimedia.org/wikipedia/commons/thumb/b/b0/POL_Miastko_COA_1.svg/150px-POL_Miastko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b/b0/POL_Miastko_COA_1.svg/150px-POL_Miastko_COA_1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1BA10" w14:textId="77777777" w:rsidR="00E42E8C" w:rsidRPr="00AB3CEC" w:rsidRDefault="00E42E8C" w:rsidP="00E42E8C">
    <w:pPr>
      <w:tabs>
        <w:tab w:val="center" w:pos="4536"/>
        <w:tab w:val="right" w:pos="9072"/>
      </w:tabs>
      <w:spacing w:after="0"/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b/>
        <w:sz w:val="20"/>
        <w:szCs w:val="20"/>
      </w:rPr>
      <w:t>SZPITAL MIEJSKI W MIASTKU Sp. z o.o.</w:t>
    </w:r>
  </w:p>
  <w:p w14:paraId="619BCB95" w14:textId="77777777" w:rsidR="00E42E8C" w:rsidRPr="00AB3CEC" w:rsidRDefault="00E42E8C" w:rsidP="00E42E8C">
    <w:pPr>
      <w:tabs>
        <w:tab w:val="center" w:pos="4536"/>
        <w:tab w:val="right" w:pos="9072"/>
      </w:tabs>
      <w:spacing w:after="0"/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sz w:val="20"/>
        <w:szCs w:val="20"/>
      </w:rPr>
      <w:t>ul. Gen. Wybickiego 30; 77-200 Miastko</w:t>
    </w:r>
  </w:p>
  <w:p w14:paraId="30DDEFD1" w14:textId="77777777" w:rsidR="00E42E8C" w:rsidRPr="00AB3CEC" w:rsidRDefault="00E42E8C" w:rsidP="00E42E8C">
    <w:pPr>
      <w:tabs>
        <w:tab w:val="center" w:pos="4536"/>
        <w:tab w:val="right" w:pos="9072"/>
      </w:tabs>
      <w:spacing w:after="0"/>
      <w:jc w:val="center"/>
      <w:rPr>
        <w:rFonts w:ascii="Cambria" w:eastAsia="Calibri" w:hAnsi="Cambria"/>
        <w:sz w:val="20"/>
        <w:szCs w:val="20"/>
      </w:rPr>
    </w:pPr>
    <w:r>
      <w:rPr>
        <w:rFonts w:ascii="Cambria" w:eastAsia="Calibri" w:hAnsi="Cambria"/>
        <w:sz w:val="20"/>
        <w:szCs w:val="20"/>
      </w:rPr>
      <w:t>t</w:t>
    </w:r>
    <w:r w:rsidRPr="00AB3CEC">
      <w:rPr>
        <w:rFonts w:ascii="Cambria" w:eastAsia="Calibri" w:hAnsi="Cambria"/>
        <w:sz w:val="20"/>
        <w:szCs w:val="20"/>
      </w:rPr>
      <w:t>el. +48 59 857 09</w:t>
    </w:r>
    <w:r>
      <w:rPr>
        <w:rFonts w:ascii="Cambria" w:eastAsia="Calibri" w:hAnsi="Cambria"/>
        <w:sz w:val="20"/>
        <w:szCs w:val="20"/>
      </w:rPr>
      <w:t xml:space="preserve"> </w:t>
    </w:r>
    <w:r w:rsidRPr="00AB3CEC">
      <w:rPr>
        <w:rFonts w:ascii="Cambria" w:eastAsia="Calibri" w:hAnsi="Cambria"/>
        <w:sz w:val="20"/>
        <w:szCs w:val="20"/>
      </w:rPr>
      <w:t>00; email:biuro@szpitalmiastko.pl</w:t>
    </w:r>
  </w:p>
  <w:p w14:paraId="4D45F2DA" w14:textId="77777777" w:rsidR="00E42E8C" w:rsidRPr="00AB3CEC" w:rsidRDefault="00E42E8C" w:rsidP="00E42E8C">
    <w:pPr>
      <w:tabs>
        <w:tab w:val="center" w:pos="4536"/>
        <w:tab w:val="right" w:pos="9072"/>
      </w:tabs>
      <w:spacing w:after="0"/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sz w:val="20"/>
        <w:szCs w:val="20"/>
      </w:rPr>
      <w:t>http//www.szpitalmiastko.pl</w:t>
    </w:r>
  </w:p>
  <w:p w14:paraId="0F826B71" w14:textId="77777777" w:rsidR="00E42E8C" w:rsidRDefault="00E42E8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98D0D4" wp14:editId="719028B5">
              <wp:simplePos x="0" y="0"/>
              <wp:positionH relativeFrom="column">
                <wp:posOffset>-518795</wp:posOffset>
              </wp:positionH>
              <wp:positionV relativeFrom="paragraph">
                <wp:posOffset>116840</wp:posOffset>
              </wp:positionV>
              <wp:extent cx="7143750" cy="0"/>
              <wp:effectExtent l="0" t="0" r="19050" b="19050"/>
              <wp:wrapNone/>
              <wp:docPr id="16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8B54E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0.85pt,9.2pt" to="521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">
              <o:lock v:ext="edit" shapetype="f"/>
            </v:line>
          </w:pict>
        </mc:Fallback>
      </mc:AlternateContent>
    </w:r>
  </w:p>
  <w:p w14:paraId="6187B9DA" w14:textId="77777777" w:rsidR="00E42E8C" w:rsidRDefault="00E42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26EC0"/>
    <w:rsid w:val="00243079"/>
    <w:rsid w:val="003F4428"/>
    <w:rsid w:val="005A175B"/>
    <w:rsid w:val="00630C35"/>
    <w:rsid w:val="00671539"/>
    <w:rsid w:val="00723E71"/>
    <w:rsid w:val="007347B8"/>
    <w:rsid w:val="00737E24"/>
    <w:rsid w:val="008A647A"/>
    <w:rsid w:val="0090242F"/>
    <w:rsid w:val="00A232D2"/>
    <w:rsid w:val="00AC3401"/>
    <w:rsid w:val="00AD543C"/>
    <w:rsid w:val="00B96BB7"/>
    <w:rsid w:val="00D044F8"/>
    <w:rsid w:val="00E42E8C"/>
    <w:rsid w:val="00E70424"/>
    <w:rsid w:val="00F24473"/>
    <w:rsid w:val="00F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20048516-CAB2-433D-8E89-77C3310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E24"/>
  </w:style>
  <w:style w:type="paragraph" w:styleId="Stopka">
    <w:name w:val="footer"/>
    <w:basedOn w:val="Normalny"/>
    <w:link w:val="StopkaZnak"/>
    <w:uiPriority w:val="99"/>
    <w:unhideWhenUsed/>
    <w:rsid w:val="0073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1" ma:contentTypeDescription="Utwórz nowy dokument." ma:contentTypeScope="" ma:versionID="4b6eedd342d3b2edd32653ad6fec6515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0ac4c7bcb47b37b25cb425cc5c306f04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4AAC7-3024-41A7-B9AB-C9E036A50A90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95f79286-34b9-4f28-bf71-e1f7b7e20e9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911d08f-30fe-41f2-b7a9-826573871485"/>
  </ds:schemaRefs>
</ds:datastoreItem>
</file>

<file path=customXml/itemProps2.xml><?xml version="1.0" encoding="utf-8"?>
<ds:datastoreItem xmlns:ds="http://schemas.openxmlformats.org/officeDocument/2006/customXml" ds:itemID="{4B41FFA9-6AA0-4D59-A369-8F4DA8DCD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F34C2-3CAA-45B8-BF06-7777D3C9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Iwona  Ściślewska</cp:lastModifiedBy>
  <cp:revision>5</cp:revision>
  <dcterms:created xsi:type="dcterms:W3CDTF">2021-10-08T07:00:00Z</dcterms:created>
  <dcterms:modified xsi:type="dcterms:W3CDTF">2021-10-08T07:14:00Z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